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D3EC1" w14:textId="77777777" w:rsidR="008A2BE4" w:rsidRPr="00D251BC" w:rsidRDefault="008A2BE4">
      <w:pPr>
        <w:rPr>
          <w:rFonts w:ascii="Cambria Math" w:hAnsi="Cambria Math"/>
          <w:lang w:val="en-US"/>
        </w:rPr>
      </w:pPr>
    </w:p>
    <w:p w14:paraId="529D2EA8" w14:textId="77777777" w:rsidR="008A2BE4" w:rsidRPr="00D251BC" w:rsidRDefault="008A2BE4">
      <w:pPr>
        <w:rPr>
          <w:rFonts w:ascii="Cambria Math" w:hAnsi="Cambria Math"/>
          <w:lang w:val="en-US"/>
        </w:rPr>
      </w:pPr>
    </w:p>
    <w:p w14:paraId="7313B3E0" w14:textId="77777777" w:rsidR="008A2BE4" w:rsidRPr="00D251BC" w:rsidRDefault="008A2BE4">
      <w:pPr>
        <w:rPr>
          <w:rFonts w:ascii="Cambria Math" w:hAnsi="Cambria Math"/>
          <w:lang w:val="en-US"/>
        </w:rPr>
      </w:pPr>
    </w:p>
    <w:p w14:paraId="55E89834" w14:textId="77777777" w:rsidR="008A2BE4" w:rsidRPr="00D251BC" w:rsidRDefault="008A2BE4">
      <w:pPr>
        <w:rPr>
          <w:rFonts w:ascii="Cambria Math" w:hAnsi="Cambria Math"/>
          <w:lang w:val="en-US"/>
        </w:rPr>
      </w:pPr>
    </w:p>
    <w:p w14:paraId="5723D83C" w14:textId="77777777" w:rsidR="008A2BE4" w:rsidRPr="00D251BC" w:rsidRDefault="008A2BE4">
      <w:pPr>
        <w:rPr>
          <w:rFonts w:ascii="Cambria Math" w:hAnsi="Cambria Math"/>
          <w:lang w:val="en-US"/>
        </w:rPr>
      </w:pPr>
    </w:p>
    <w:p w14:paraId="152B4B5E" w14:textId="77777777" w:rsidR="008A2BE4" w:rsidRPr="00D251BC" w:rsidRDefault="008A2BE4">
      <w:pPr>
        <w:rPr>
          <w:rFonts w:ascii="Cambria Math" w:hAnsi="Cambria Math"/>
          <w:lang w:val="en-US"/>
        </w:rPr>
      </w:pPr>
    </w:p>
    <w:p w14:paraId="38F71942" w14:textId="77777777" w:rsidR="008A2BE4" w:rsidRPr="00D251BC" w:rsidRDefault="008A2BE4">
      <w:pPr>
        <w:rPr>
          <w:rFonts w:ascii="Cambria Math" w:hAnsi="Cambria Math"/>
          <w:lang w:val="en-US"/>
        </w:rPr>
      </w:pPr>
    </w:p>
    <w:p w14:paraId="7A90D715" w14:textId="77777777" w:rsidR="008A2BE4" w:rsidRPr="00D251BC" w:rsidRDefault="008A2BE4">
      <w:pPr>
        <w:rPr>
          <w:rFonts w:ascii="Cambria Math" w:hAnsi="Cambria Math"/>
          <w:lang w:val="en-US"/>
        </w:rPr>
      </w:pPr>
    </w:p>
    <w:p w14:paraId="2198463A" w14:textId="77777777" w:rsidR="008A2BE4" w:rsidRPr="00D251BC" w:rsidRDefault="008A2BE4">
      <w:pPr>
        <w:rPr>
          <w:rFonts w:ascii="Cambria Math" w:hAnsi="Cambria Math"/>
          <w:lang w:val="en-US"/>
        </w:rPr>
      </w:pPr>
    </w:p>
    <w:p w14:paraId="69CAF3D0" w14:textId="77777777" w:rsidR="008A2BE4" w:rsidRPr="00D251BC" w:rsidRDefault="008A2BE4">
      <w:pPr>
        <w:rPr>
          <w:rFonts w:ascii="Cambria Math" w:hAnsi="Cambria Math"/>
          <w:lang w:val="en-US"/>
        </w:rPr>
      </w:pPr>
    </w:p>
    <w:p w14:paraId="29F85D1D" w14:textId="77777777" w:rsidR="008A2BE4" w:rsidRPr="00D251BC" w:rsidRDefault="008A2BE4">
      <w:pPr>
        <w:rPr>
          <w:rFonts w:ascii="Cambria Math" w:hAnsi="Cambria Math"/>
          <w:lang w:val="en-US"/>
        </w:rPr>
      </w:pPr>
    </w:p>
    <w:p w14:paraId="3818E040" w14:textId="77777777" w:rsidR="008A2BE4" w:rsidRPr="00D251BC" w:rsidRDefault="008A2BE4">
      <w:pPr>
        <w:rPr>
          <w:rFonts w:ascii="Cambria Math" w:hAnsi="Cambria Math"/>
          <w:lang w:val="en-US"/>
        </w:rPr>
      </w:pPr>
    </w:p>
    <w:p w14:paraId="2D5FD25D" w14:textId="6A12FAF4" w:rsidR="008A2BE4" w:rsidRPr="00D251BC" w:rsidRDefault="008A2BE4" w:rsidP="008A2BE4">
      <w:pPr>
        <w:tabs>
          <w:tab w:val="left" w:pos="2431"/>
        </w:tabs>
        <w:rPr>
          <w:rFonts w:ascii="Cambria Math" w:hAnsi="Cambria Math"/>
          <w:lang w:val="en-US"/>
        </w:rPr>
      </w:pPr>
      <w:r w:rsidRPr="00D251BC">
        <w:rPr>
          <w:rFonts w:ascii="Cambria Math" w:hAnsi="Cambria Math"/>
          <w:lang w:val="en-US"/>
        </w:rPr>
        <w:tab/>
      </w:r>
    </w:p>
    <w:p w14:paraId="75324432" w14:textId="77777777" w:rsidR="008A2BE4" w:rsidRPr="00D251BC" w:rsidRDefault="008A2BE4" w:rsidP="008A2BE4">
      <w:pPr>
        <w:tabs>
          <w:tab w:val="left" w:pos="2431"/>
        </w:tabs>
        <w:rPr>
          <w:rFonts w:ascii="Cambria Math" w:hAnsi="Cambria Math"/>
          <w:lang w:val="en-US"/>
        </w:rPr>
      </w:pPr>
    </w:p>
    <w:p w14:paraId="246F1F09" w14:textId="77777777" w:rsidR="008A2BE4" w:rsidRPr="00D251BC" w:rsidRDefault="008A2BE4" w:rsidP="008A2BE4">
      <w:pPr>
        <w:tabs>
          <w:tab w:val="left" w:pos="2431"/>
        </w:tabs>
        <w:rPr>
          <w:rFonts w:ascii="Cambria Math" w:hAnsi="Cambria Math"/>
          <w:lang w:val="en-US"/>
        </w:rPr>
      </w:pPr>
    </w:p>
    <w:p w14:paraId="56067343" w14:textId="77777777" w:rsidR="008A2BE4" w:rsidRPr="00D251BC" w:rsidRDefault="008A2BE4" w:rsidP="008A2BE4">
      <w:pPr>
        <w:tabs>
          <w:tab w:val="left" w:pos="2431"/>
        </w:tabs>
        <w:rPr>
          <w:rFonts w:ascii="Cambria Math" w:hAnsi="Cambria Math"/>
          <w:lang w:val="en-US"/>
        </w:rPr>
      </w:pPr>
    </w:p>
    <w:p w14:paraId="5080A6C2" w14:textId="77777777" w:rsidR="008A2BE4" w:rsidRPr="00D251BC" w:rsidRDefault="008A2BE4" w:rsidP="008A2BE4">
      <w:pPr>
        <w:tabs>
          <w:tab w:val="left" w:pos="2431"/>
        </w:tabs>
        <w:rPr>
          <w:rFonts w:ascii="Cambria Math" w:hAnsi="Cambria Math"/>
          <w:lang w:val="en-US"/>
        </w:rPr>
      </w:pPr>
    </w:p>
    <w:p w14:paraId="728A3D03" w14:textId="77777777" w:rsidR="008A2BE4" w:rsidRPr="00D251BC" w:rsidRDefault="008A2BE4" w:rsidP="008A2BE4">
      <w:pPr>
        <w:tabs>
          <w:tab w:val="left" w:pos="2431"/>
        </w:tabs>
        <w:rPr>
          <w:rFonts w:ascii="Cambria Math" w:hAnsi="Cambria Math"/>
          <w:lang w:val="en-US"/>
        </w:rPr>
      </w:pPr>
    </w:p>
    <w:p w14:paraId="3C538271" w14:textId="77777777" w:rsidR="008A2BE4" w:rsidRPr="00D251BC" w:rsidRDefault="008A2BE4" w:rsidP="008A2BE4">
      <w:pPr>
        <w:tabs>
          <w:tab w:val="left" w:pos="2431"/>
        </w:tabs>
        <w:rPr>
          <w:rFonts w:ascii="Cambria Math" w:hAnsi="Cambria Math"/>
          <w:lang w:val="en-US"/>
        </w:rPr>
      </w:pPr>
    </w:p>
    <w:p w14:paraId="6AC007AF" w14:textId="77777777" w:rsidR="008A2BE4" w:rsidRPr="00D251BC" w:rsidRDefault="008A2BE4" w:rsidP="008A2BE4">
      <w:pPr>
        <w:tabs>
          <w:tab w:val="left" w:pos="2431"/>
        </w:tabs>
        <w:rPr>
          <w:rFonts w:ascii="Cambria Math" w:hAnsi="Cambria Math"/>
          <w:lang w:val="en-US"/>
        </w:rPr>
      </w:pPr>
    </w:p>
    <w:p w14:paraId="63F3AE39" w14:textId="77777777" w:rsidR="008A2BE4" w:rsidRPr="00D251BC" w:rsidRDefault="008A2BE4" w:rsidP="008A2BE4">
      <w:pPr>
        <w:tabs>
          <w:tab w:val="left" w:pos="2431"/>
        </w:tabs>
        <w:rPr>
          <w:rFonts w:ascii="Cambria Math" w:hAnsi="Cambria Math"/>
          <w:b/>
          <w:lang w:val="en-US"/>
        </w:rPr>
      </w:pPr>
    </w:p>
    <w:p w14:paraId="166F9EE5" w14:textId="16800131" w:rsidR="008A2BE4" w:rsidRPr="00D251BC" w:rsidRDefault="00C61090" w:rsidP="00C61090">
      <w:pPr>
        <w:tabs>
          <w:tab w:val="left" w:pos="2431"/>
        </w:tabs>
        <w:jc w:val="center"/>
        <w:rPr>
          <w:rFonts w:ascii="Cambria Math" w:hAnsi="Cambria Math" w:cs="Apple Chancery"/>
          <w:b/>
          <w:lang w:val="en-US"/>
        </w:rPr>
      </w:pPr>
      <w:r w:rsidRPr="00D251BC">
        <w:rPr>
          <w:rFonts w:ascii="Cambria Math" w:hAnsi="Cambria Math" w:cs="Apple Chancery"/>
          <w:b/>
          <w:lang w:val="en-US"/>
        </w:rPr>
        <w:t>PREDICTION OF BIKE RENTAL COUNT</w:t>
      </w:r>
    </w:p>
    <w:p w14:paraId="47BA68E0" w14:textId="55563C6E" w:rsidR="00C61090" w:rsidRPr="00D251BC" w:rsidRDefault="00C61090" w:rsidP="00C61090">
      <w:pPr>
        <w:tabs>
          <w:tab w:val="left" w:pos="2431"/>
        </w:tabs>
        <w:jc w:val="center"/>
        <w:rPr>
          <w:rFonts w:ascii="Cambria Math" w:hAnsi="Cambria Math" w:cs="Apple Chancery"/>
          <w:sz w:val="18"/>
          <w:szCs w:val="18"/>
          <w:lang w:val="en-US"/>
        </w:rPr>
      </w:pPr>
      <w:r w:rsidRPr="00D251BC">
        <w:rPr>
          <w:rFonts w:ascii="Cambria Math" w:hAnsi="Cambria Math" w:cs="Apple Chancery"/>
          <w:sz w:val="18"/>
          <w:szCs w:val="18"/>
          <w:lang w:val="en-US"/>
        </w:rPr>
        <w:t>Venkata Sai Maneesha Gara</w:t>
      </w:r>
    </w:p>
    <w:p w14:paraId="685926BE" w14:textId="1D660B9E" w:rsidR="00C61090" w:rsidRPr="00D251BC" w:rsidRDefault="00C61090" w:rsidP="00C61090">
      <w:pPr>
        <w:tabs>
          <w:tab w:val="left" w:pos="2431"/>
        </w:tabs>
        <w:jc w:val="center"/>
        <w:rPr>
          <w:rFonts w:ascii="Cambria Math" w:hAnsi="Cambria Math" w:cs="Apple Chancery"/>
          <w:sz w:val="18"/>
          <w:szCs w:val="18"/>
          <w:lang w:val="en-US"/>
        </w:rPr>
      </w:pPr>
      <w:r w:rsidRPr="00D251BC">
        <w:rPr>
          <w:rFonts w:ascii="Cambria Math" w:hAnsi="Cambria Math" w:cs="Apple Chancery"/>
          <w:sz w:val="18"/>
          <w:szCs w:val="18"/>
          <w:lang w:val="en-US"/>
        </w:rPr>
        <w:t>15 May 2019</w:t>
      </w:r>
    </w:p>
    <w:p w14:paraId="50160ED4" w14:textId="77777777" w:rsidR="008A2BE4" w:rsidRPr="00D251BC" w:rsidRDefault="008A2BE4">
      <w:pPr>
        <w:rPr>
          <w:rFonts w:ascii="Cambria Math" w:hAnsi="Cambria Math"/>
          <w:lang w:val="en-US"/>
        </w:rPr>
      </w:pPr>
    </w:p>
    <w:p w14:paraId="7943BB12" w14:textId="77777777" w:rsidR="008A2BE4" w:rsidRPr="00D251BC" w:rsidRDefault="008A2BE4">
      <w:pPr>
        <w:rPr>
          <w:rFonts w:ascii="Cambria Math" w:hAnsi="Cambria Math"/>
          <w:lang w:val="en-US"/>
        </w:rPr>
      </w:pPr>
    </w:p>
    <w:p w14:paraId="366C9C7F" w14:textId="77777777" w:rsidR="008A2BE4" w:rsidRPr="00D251BC" w:rsidRDefault="008A2BE4">
      <w:pPr>
        <w:rPr>
          <w:rFonts w:ascii="Cambria Math" w:hAnsi="Cambria Math"/>
          <w:lang w:val="en-US"/>
        </w:rPr>
      </w:pPr>
    </w:p>
    <w:p w14:paraId="7FBC90D2" w14:textId="77777777" w:rsidR="008A2BE4" w:rsidRPr="00D251BC" w:rsidRDefault="008A2BE4">
      <w:pPr>
        <w:rPr>
          <w:rFonts w:ascii="Cambria Math" w:hAnsi="Cambria Math"/>
          <w:lang w:val="en-US"/>
        </w:rPr>
      </w:pPr>
    </w:p>
    <w:p w14:paraId="000CBC95" w14:textId="77777777" w:rsidR="008A2BE4" w:rsidRPr="00D251BC" w:rsidRDefault="008A2BE4">
      <w:pPr>
        <w:rPr>
          <w:rFonts w:ascii="Cambria Math" w:hAnsi="Cambria Math"/>
          <w:lang w:val="en-US"/>
        </w:rPr>
      </w:pPr>
    </w:p>
    <w:p w14:paraId="03AB5003" w14:textId="77777777" w:rsidR="008A2BE4" w:rsidRPr="00D251BC" w:rsidRDefault="008A2BE4">
      <w:pPr>
        <w:rPr>
          <w:rFonts w:ascii="Cambria Math" w:hAnsi="Cambria Math"/>
          <w:lang w:val="en-US"/>
        </w:rPr>
      </w:pPr>
    </w:p>
    <w:p w14:paraId="5E293930" w14:textId="77777777" w:rsidR="008A2BE4" w:rsidRPr="00D251BC" w:rsidRDefault="008A2BE4">
      <w:pPr>
        <w:rPr>
          <w:rFonts w:ascii="Cambria Math" w:hAnsi="Cambria Math"/>
          <w:lang w:val="en-US"/>
        </w:rPr>
      </w:pPr>
    </w:p>
    <w:p w14:paraId="6E83D379" w14:textId="77777777" w:rsidR="008A2BE4" w:rsidRPr="00D251BC" w:rsidRDefault="008A2BE4">
      <w:pPr>
        <w:rPr>
          <w:rFonts w:ascii="Cambria Math" w:hAnsi="Cambria Math"/>
          <w:lang w:val="en-US"/>
        </w:rPr>
      </w:pPr>
    </w:p>
    <w:p w14:paraId="5254CC4E" w14:textId="77777777" w:rsidR="008A2BE4" w:rsidRPr="00D251BC" w:rsidRDefault="008A2BE4">
      <w:pPr>
        <w:rPr>
          <w:rFonts w:ascii="Cambria Math" w:hAnsi="Cambria Math"/>
          <w:lang w:val="en-US"/>
        </w:rPr>
      </w:pPr>
    </w:p>
    <w:p w14:paraId="1A2EB636" w14:textId="77777777" w:rsidR="008A2BE4" w:rsidRPr="00D251BC" w:rsidRDefault="008A2BE4">
      <w:pPr>
        <w:rPr>
          <w:rFonts w:ascii="Cambria Math" w:hAnsi="Cambria Math"/>
          <w:lang w:val="en-US"/>
        </w:rPr>
      </w:pPr>
    </w:p>
    <w:p w14:paraId="0D110259" w14:textId="77777777" w:rsidR="008A2BE4" w:rsidRPr="00D251BC" w:rsidRDefault="008A2BE4">
      <w:pPr>
        <w:rPr>
          <w:rFonts w:ascii="Cambria Math" w:hAnsi="Cambria Math"/>
          <w:lang w:val="en-US"/>
        </w:rPr>
      </w:pPr>
    </w:p>
    <w:p w14:paraId="6093C3CE" w14:textId="77777777" w:rsidR="008A2BE4" w:rsidRPr="00D251BC" w:rsidRDefault="008A2BE4">
      <w:pPr>
        <w:rPr>
          <w:rFonts w:ascii="Cambria Math" w:hAnsi="Cambria Math"/>
          <w:lang w:val="en-US"/>
        </w:rPr>
      </w:pPr>
    </w:p>
    <w:p w14:paraId="1FCBADE0" w14:textId="77777777" w:rsidR="008A2BE4" w:rsidRPr="00D251BC" w:rsidRDefault="008A2BE4">
      <w:pPr>
        <w:rPr>
          <w:rFonts w:ascii="Cambria Math" w:hAnsi="Cambria Math"/>
          <w:lang w:val="en-US"/>
        </w:rPr>
      </w:pPr>
    </w:p>
    <w:p w14:paraId="63DA1D66" w14:textId="77777777" w:rsidR="008A2BE4" w:rsidRPr="00D251BC" w:rsidRDefault="008A2BE4">
      <w:pPr>
        <w:rPr>
          <w:rFonts w:ascii="Cambria Math" w:hAnsi="Cambria Math"/>
          <w:lang w:val="en-US"/>
        </w:rPr>
      </w:pPr>
    </w:p>
    <w:p w14:paraId="41A6C6A5" w14:textId="77777777" w:rsidR="008A2BE4" w:rsidRPr="00D251BC" w:rsidRDefault="008A2BE4">
      <w:pPr>
        <w:rPr>
          <w:rFonts w:ascii="Cambria Math" w:hAnsi="Cambria Math"/>
          <w:lang w:val="en-US"/>
        </w:rPr>
      </w:pPr>
    </w:p>
    <w:p w14:paraId="361F73B2" w14:textId="77777777" w:rsidR="008A2BE4" w:rsidRPr="00D251BC" w:rsidRDefault="008A2BE4">
      <w:pPr>
        <w:rPr>
          <w:rFonts w:ascii="Cambria Math" w:hAnsi="Cambria Math"/>
          <w:lang w:val="en-US"/>
        </w:rPr>
      </w:pPr>
    </w:p>
    <w:p w14:paraId="6FA63FA4" w14:textId="77777777" w:rsidR="008A2BE4" w:rsidRPr="00D251BC" w:rsidRDefault="008A2BE4">
      <w:pPr>
        <w:rPr>
          <w:rFonts w:ascii="Cambria Math" w:hAnsi="Cambria Math"/>
          <w:lang w:val="en-US"/>
        </w:rPr>
      </w:pPr>
    </w:p>
    <w:p w14:paraId="57E45776" w14:textId="77777777" w:rsidR="008A2BE4" w:rsidRPr="00D251BC" w:rsidRDefault="008A2BE4">
      <w:pPr>
        <w:rPr>
          <w:rFonts w:ascii="Cambria Math" w:hAnsi="Cambria Math"/>
          <w:lang w:val="en-US"/>
        </w:rPr>
      </w:pPr>
    </w:p>
    <w:p w14:paraId="6DFC1E75" w14:textId="77777777" w:rsidR="008A2BE4" w:rsidRPr="00D251BC" w:rsidRDefault="008A2BE4">
      <w:pPr>
        <w:rPr>
          <w:rFonts w:ascii="Cambria Math" w:hAnsi="Cambria Math"/>
          <w:lang w:val="en-US"/>
        </w:rPr>
      </w:pPr>
    </w:p>
    <w:p w14:paraId="7C29717A" w14:textId="77777777" w:rsidR="008A2BE4" w:rsidRPr="00D251BC" w:rsidRDefault="008A2BE4">
      <w:pPr>
        <w:rPr>
          <w:rFonts w:ascii="Cambria Math" w:hAnsi="Cambria Math"/>
          <w:lang w:val="en-US"/>
        </w:rPr>
      </w:pPr>
    </w:p>
    <w:p w14:paraId="5CF342A4" w14:textId="77777777" w:rsidR="008A2BE4" w:rsidRPr="00D251BC" w:rsidRDefault="008A2BE4">
      <w:pPr>
        <w:rPr>
          <w:rFonts w:ascii="Cambria Math" w:hAnsi="Cambria Math"/>
          <w:lang w:val="en-US"/>
        </w:rPr>
      </w:pPr>
    </w:p>
    <w:p w14:paraId="7B506803" w14:textId="77777777" w:rsidR="008A2BE4" w:rsidRPr="00D251BC" w:rsidRDefault="008A2BE4">
      <w:pPr>
        <w:rPr>
          <w:rFonts w:ascii="Cambria Math" w:hAnsi="Cambria Math"/>
          <w:lang w:val="en-US"/>
        </w:rPr>
      </w:pPr>
    </w:p>
    <w:p w14:paraId="56B34482" w14:textId="77777777" w:rsidR="008A2BE4" w:rsidRPr="00D251BC" w:rsidRDefault="008A2BE4">
      <w:pPr>
        <w:rPr>
          <w:rFonts w:ascii="Cambria Math" w:hAnsi="Cambria Math"/>
          <w:lang w:val="en-US"/>
        </w:rPr>
      </w:pPr>
    </w:p>
    <w:p w14:paraId="49853ACB" w14:textId="77777777" w:rsidR="00D251BC" w:rsidRDefault="00D251BC" w:rsidP="00C61090">
      <w:pPr>
        <w:rPr>
          <w:rFonts w:ascii="Cambria Math" w:eastAsia="Times New Roman" w:hAnsi="Cambria Math" w:cs="Times New Roman"/>
          <w:lang w:eastAsia="en-GB"/>
        </w:rPr>
      </w:pPr>
    </w:p>
    <w:p w14:paraId="0D7C329B" w14:textId="77777777" w:rsidR="00885BB4" w:rsidRDefault="00885BB4">
      <w:pPr>
        <w:rPr>
          <w:rFonts w:ascii="Cambria Math" w:eastAsia="Times New Roman" w:hAnsi="Cambria Math" w:cs="Times New Roman"/>
          <w:lang w:eastAsia="en-GB"/>
        </w:rPr>
      </w:pPr>
    </w:p>
    <w:p w14:paraId="062FFDCA" w14:textId="77777777" w:rsidR="00885BB4" w:rsidRDefault="00885BB4">
      <w:pPr>
        <w:rPr>
          <w:rFonts w:ascii="Cambria Math" w:eastAsia="Times New Roman" w:hAnsi="Cambria Math" w:cs="Times New Roman"/>
          <w:lang w:eastAsia="en-GB"/>
        </w:rPr>
      </w:pPr>
    </w:p>
    <w:p w14:paraId="7A27D56B" w14:textId="77777777" w:rsidR="00885BB4" w:rsidRDefault="00885BB4">
      <w:pPr>
        <w:rPr>
          <w:rFonts w:ascii="Cambria Math" w:eastAsia="Times New Roman" w:hAnsi="Cambria Math" w:cs="Times New Roman"/>
          <w:lang w:eastAsia="en-GB"/>
        </w:rPr>
      </w:pPr>
    </w:p>
    <w:p w14:paraId="65335C0F" w14:textId="77777777" w:rsidR="00885BB4" w:rsidRDefault="00885BB4">
      <w:pPr>
        <w:rPr>
          <w:rFonts w:ascii="Cambria Math" w:eastAsia="Times New Roman" w:hAnsi="Cambria Math" w:cs="Times New Roman"/>
          <w:lang w:eastAsia="en-GB"/>
        </w:rPr>
      </w:pPr>
    </w:p>
    <w:sdt>
      <w:sdtPr>
        <w:id w:val="436413906"/>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3640833D" w14:textId="38A780B6" w:rsidR="00885BB4" w:rsidRDefault="00885BB4">
          <w:pPr>
            <w:pStyle w:val="TOCHeading"/>
          </w:pPr>
          <w:r>
            <w:t>Table of Contents</w:t>
          </w:r>
        </w:p>
        <w:p w14:paraId="129E2435" w14:textId="77777777" w:rsidR="00885BB4" w:rsidRDefault="00885BB4">
          <w:pPr>
            <w:pStyle w:val="TOC1"/>
            <w:tabs>
              <w:tab w:val="left" w:pos="480"/>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8722476" w:history="1">
            <w:r w:rsidRPr="000E25A3">
              <w:rPr>
                <w:rStyle w:val="Hyperlink"/>
                <w:rFonts w:ascii="Cambria Math" w:eastAsia="Times New Roman" w:hAnsi="Cambria Math"/>
                <w:noProof/>
                <w:lang w:eastAsia="en-GB"/>
              </w:rPr>
              <w:t>1</w:t>
            </w:r>
            <w:r>
              <w:rPr>
                <w:rFonts w:eastAsiaTheme="minorEastAsia"/>
                <w:b w:val="0"/>
                <w:bCs w:val="0"/>
                <w:noProof/>
                <w:lang w:eastAsia="en-GB"/>
              </w:rPr>
              <w:tab/>
            </w:r>
            <w:r w:rsidRPr="000E25A3">
              <w:rPr>
                <w:rStyle w:val="Hyperlink"/>
                <w:rFonts w:ascii="Cambria Math" w:eastAsia="Times New Roman" w:hAnsi="Cambria Math"/>
                <w:noProof/>
                <w:lang w:eastAsia="en-GB"/>
              </w:rPr>
              <w:t>Introduction</w:t>
            </w:r>
            <w:r>
              <w:rPr>
                <w:noProof/>
                <w:webHidden/>
              </w:rPr>
              <w:tab/>
            </w:r>
            <w:r>
              <w:rPr>
                <w:noProof/>
                <w:webHidden/>
              </w:rPr>
              <w:fldChar w:fldCharType="begin"/>
            </w:r>
            <w:r>
              <w:rPr>
                <w:noProof/>
                <w:webHidden/>
              </w:rPr>
              <w:instrText xml:space="preserve"> PAGEREF _Toc8722476 \h </w:instrText>
            </w:r>
            <w:r>
              <w:rPr>
                <w:noProof/>
                <w:webHidden/>
              </w:rPr>
            </w:r>
            <w:r>
              <w:rPr>
                <w:noProof/>
                <w:webHidden/>
              </w:rPr>
              <w:fldChar w:fldCharType="separate"/>
            </w:r>
            <w:r>
              <w:rPr>
                <w:noProof/>
                <w:webHidden/>
              </w:rPr>
              <w:t>3</w:t>
            </w:r>
            <w:r>
              <w:rPr>
                <w:noProof/>
                <w:webHidden/>
              </w:rPr>
              <w:fldChar w:fldCharType="end"/>
            </w:r>
          </w:hyperlink>
        </w:p>
        <w:p w14:paraId="57DFCE62" w14:textId="77777777" w:rsidR="00885BB4" w:rsidRDefault="00885BB4">
          <w:pPr>
            <w:pStyle w:val="TOC2"/>
            <w:tabs>
              <w:tab w:val="left" w:pos="960"/>
              <w:tab w:val="right" w:leader="dot" w:pos="9010"/>
            </w:tabs>
            <w:rPr>
              <w:rFonts w:eastAsiaTheme="minorEastAsia"/>
              <w:b w:val="0"/>
              <w:bCs w:val="0"/>
              <w:noProof/>
              <w:sz w:val="24"/>
              <w:szCs w:val="24"/>
              <w:lang w:eastAsia="en-GB"/>
            </w:rPr>
          </w:pPr>
          <w:hyperlink w:anchor="_Toc8722477" w:history="1">
            <w:r w:rsidRPr="000E25A3">
              <w:rPr>
                <w:rStyle w:val="Hyperlink"/>
                <w:rFonts w:ascii="Cambria Math" w:eastAsia="Times New Roman" w:hAnsi="Cambria Math"/>
                <w:noProof/>
                <w:lang w:eastAsia="en-GB"/>
              </w:rPr>
              <w:t>1.1</w:t>
            </w:r>
            <w:r>
              <w:rPr>
                <w:rFonts w:eastAsiaTheme="minorEastAsia"/>
                <w:b w:val="0"/>
                <w:bCs w:val="0"/>
                <w:noProof/>
                <w:sz w:val="24"/>
                <w:szCs w:val="24"/>
                <w:lang w:eastAsia="en-GB"/>
              </w:rPr>
              <w:tab/>
            </w:r>
            <w:r w:rsidRPr="000E25A3">
              <w:rPr>
                <w:rStyle w:val="Hyperlink"/>
                <w:rFonts w:ascii="Cambria Math" w:eastAsia="Times New Roman" w:hAnsi="Cambria Math"/>
                <w:noProof/>
                <w:lang w:eastAsia="en-GB"/>
              </w:rPr>
              <w:t>Problem Statement</w:t>
            </w:r>
            <w:r>
              <w:rPr>
                <w:noProof/>
                <w:webHidden/>
              </w:rPr>
              <w:tab/>
            </w:r>
            <w:r>
              <w:rPr>
                <w:noProof/>
                <w:webHidden/>
              </w:rPr>
              <w:fldChar w:fldCharType="begin"/>
            </w:r>
            <w:r>
              <w:rPr>
                <w:noProof/>
                <w:webHidden/>
              </w:rPr>
              <w:instrText xml:space="preserve"> PAGEREF _Toc8722477 \h </w:instrText>
            </w:r>
            <w:r>
              <w:rPr>
                <w:noProof/>
                <w:webHidden/>
              </w:rPr>
            </w:r>
            <w:r>
              <w:rPr>
                <w:noProof/>
                <w:webHidden/>
              </w:rPr>
              <w:fldChar w:fldCharType="separate"/>
            </w:r>
            <w:r>
              <w:rPr>
                <w:noProof/>
                <w:webHidden/>
              </w:rPr>
              <w:t>3</w:t>
            </w:r>
            <w:r>
              <w:rPr>
                <w:noProof/>
                <w:webHidden/>
              </w:rPr>
              <w:fldChar w:fldCharType="end"/>
            </w:r>
          </w:hyperlink>
        </w:p>
        <w:p w14:paraId="3FFD6A3B" w14:textId="77777777" w:rsidR="00885BB4" w:rsidRDefault="00885BB4">
          <w:pPr>
            <w:pStyle w:val="TOC2"/>
            <w:tabs>
              <w:tab w:val="left" w:pos="960"/>
              <w:tab w:val="right" w:leader="dot" w:pos="9010"/>
            </w:tabs>
            <w:rPr>
              <w:rFonts w:eastAsiaTheme="minorEastAsia"/>
              <w:b w:val="0"/>
              <w:bCs w:val="0"/>
              <w:noProof/>
              <w:sz w:val="24"/>
              <w:szCs w:val="24"/>
              <w:lang w:eastAsia="en-GB"/>
            </w:rPr>
          </w:pPr>
          <w:hyperlink w:anchor="_Toc8722478" w:history="1">
            <w:r w:rsidRPr="000E25A3">
              <w:rPr>
                <w:rStyle w:val="Hyperlink"/>
                <w:rFonts w:eastAsia="Times New Roman"/>
                <w:noProof/>
                <w:lang w:eastAsia="en-GB"/>
              </w:rPr>
              <w:t>1.2</w:t>
            </w:r>
            <w:r>
              <w:rPr>
                <w:rFonts w:eastAsiaTheme="minorEastAsia"/>
                <w:b w:val="0"/>
                <w:bCs w:val="0"/>
                <w:noProof/>
                <w:sz w:val="24"/>
                <w:szCs w:val="24"/>
                <w:lang w:eastAsia="en-GB"/>
              </w:rPr>
              <w:tab/>
            </w:r>
            <w:r w:rsidRPr="000E25A3">
              <w:rPr>
                <w:rStyle w:val="Hyperlink"/>
                <w:rFonts w:eastAsia="Times New Roman"/>
                <w:noProof/>
                <w:lang w:eastAsia="en-GB"/>
              </w:rPr>
              <w:t>Sample Data set</w:t>
            </w:r>
            <w:r>
              <w:rPr>
                <w:noProof/>
                <w:webHidden/>
              </w:rPr>
              <w:tab/>
            </w:r>
            <w:r>
              <w:rPr>
                <w:noProof/>
                <w:webHidden/>
              </w:rPr>
              <w:fldChar w:fldCharType="begin"/>
            </w:r>
            <w:r>
              <w:rPr>
                <w:noProof/>
                <w:webHidden/>
              </w:rPr>
              <w:instrText xml:space="preserve"> PAGEREF _Toc8722478 \h </w:instrText>
            </w:r>
            <w:r>
              <w:rPr>
                <w:noProof/>
                <w:webHidden/>
              </w:rPr>
            </w:r>
            <w:r>
              <w:rPr>
                <w:noProof/>
                <w:webHidden/>
              </w:rPr>
              <w:fldChar w:fldCharType="separate"/>
            </w:r>
            <w:r>
              <w:rPr>
                <w:noProof/>
                <w:webHidden/>
              </w:rPr>
              <w:t>4</w:t>
            </w:r>
            <w:r>
              <w:rPr>
                <w:noProof/>
                <w:webHidden/>
              </w:rPr>
              <w:fldChar w:fldCharType="end"/>
            </w:r>
          </w:hyperlink>
        </w:p>
        <w:p w14:paraId="63F79034" w14:textId="3B9E080C" w:rsidR="00885BB4" w:rsidRDefault="00885BB4">
          <w:r>
            <w:rPr>
              <w:b/>
              <w:bCs/>
              <w:noProof/>
            </w:rPr>
            <w:fldChar w:fldCharType="end"/>
          </w:r>
        </w:p>
      </w:sdtContent>
    </w:sdt>
    <w:p w14:paraId="7E5FA4C1" w14:textId="77777777" w:rsidR="00885BB4" w:rsidRDefault="00885BB4">
      <w:pPr>
        <w:rPr>
          <w:rFonts w:ascii="Cambria Math" w:eastAsia="Times New Roman" w:hAnsi="Cambria Math" w:cs="Times New Roman"/>
          <w:lang w:eastAsia="en-GB"/>
        </w:rPr>
      </w:pPr>
    </w:p>
    <w:p w14:paraId="1EEB761A" w14:textId="77777777" w:rsidR="00885BB4" w:rsidRDefault="00885BB4">
      <w:pPr>
        <w:rPr>
          <w:rFonts w:ascii="Cambria Math" w:eastAsia="Times New Roman" w:hAnsi="Cambria Math" w:cs="Times New Roman"/>
          <w:lang w:eastAsia="en-GB"/>
        </w:rPr>
      </w:pPr>
    </w:p>
    <w:p w14:paraId="4A1E7CEA" w14:textId="77777777" w:rsidR="00885BB4" w:rsidRDefault="00885BB4">
      <w:pPr>
        <w:rPr>
          <w:rFonts w:ascii="Cambria Math" w:eastAsia="Times New Roman" w:hAnsi="Cambria Math" w:cs="Times New Roman"/>
          <w:lang w:eastAsia="en-GB"/>
        </w:rPr>
      </w:pPr>
    </w:p>
    <w:p w14:paraId="0EAB0310" w14:textId="77777777" w:rsidR="00885BB4" w:rsidRDefault="00885BB4">
      <w:pPr>
        <w:rPr>
          <w:rFonts w:ascii="Cambria Math" w:eastAsia="Times New Roman" w:hAnsi="Cambria Math" w:cs="Times New Roman"/>
          <w:lang w:eastAsia="en-GB"/>
        </w:rPr>
      </w:pPr>
    </w:p>
    <w:p w14:paraId="51A13F6C" w14:textId="77777777" w:rsidR="00885BB4" w:rsidRDefault="00885BB4">
      <w:pPr>
        <w:rPr>
          <w:rFonts w:ascii="Cambria Math" w:eastAsia="Times New Roman" w:hAnsi="Cambria Math" w:cs="Times New Roman"/>
          <w:lang w:eastAsia="en-GB"/>
        </w:rPr>
      </w:pPr>
    </w:p>
    <w:p w14:paraId="320AFE6F" w14:textId="77777777" w:rsidR="00885BB4" w:rsidRDefault="00885BB4">
      <w:pPr>
        <w:rPr>
          <w:rFonts w:ascii="Cambria Math" w:eastAsia="Times New Roman" w:hAnsi="Cambria Math" w:cs="Times New Roman"/>
          <w:lang w:eastAsia="en-GB"/>
        </w:rPr>
      </w:pPr>
    </w:p>
    <w:p w14:paraId="6ACFA6E3" w14:textId="77777777" w:rsidR="00885BB4" w:rsidRDefault="00885BB4">
      <w:pPr>
        <w:rPr>
          <w:rFonts w:ascii="Cambria Math" w:eastAsia="Times New Roman" w:hAnsi="Cambria Math" w:cs="Times New Roman"/>
          <w:lang w:eastAsia="en-GB"/>
        </w:rPr>
      </w:pPr>
    </w:p>
    <w:p w14:paraId="3B424601" w14:textId="77777777" w:rsidR="00885BB4" w:rsidRDefault="00885BB4">
      <w:pPr>
        <w:rPr>
          <w:rFonts w:ascii="Cambria Math" w:eastAsia="Times New Roman" w:hAnsi="Cambria Math" w:cs="Times New Roman"/>
          <w:lang w:eastAsia="en-GB"/>
        </w:rPr>
      </w:pPr>
    </w:p>
    <w:p w14:paraId="788471CC" w14:textId="77777777" w:rsidR="00885BB4" w:rsidRDefault="00885BB4">
      <w:pPr>
        <w:rPr>
          <w:rFonts w:ascii="Cambria Math" w:eastAsia="Times New Roman" w:hAnsi="Cambria Math" w:cs="Times New Roman"/>
          <w:lang w:eastAsia="en-GB"/>
        </w:rPr>
      </w:pPr>
    </w:p>
    <w:p w14:paraId="0C0E8C5C" w14:textId="77777777" w:rsidR="00885BB4" w:rsidRDefault="00885BB4">
      <w:pPr>
        <w:rPr>
          <w:rFonts w:ascii="Cambria Math" w:eastAsia="Times New Roman" w:hAnsi="Cambria Math" w:cs="Times New Roman"/>
          <w:lang w:eastAsia="en-GB"/>
        </w:rPr>
      </w:pPr>
    </w:p>
    <w:p w14:paraId="252B529B" w14:textId="77777777" w:rsidR="00885BB4" w:rsidRDefault="00885BB4">
      <w:pPr>
        <w:rPr>
          <w:rFonts w:ascii="Cambria Math" w:eastAsia="Times New Roman" w:hAnsi="Cambria Math" w:cs="Times New Roman"/>
          <w:lang w:eastAsia="en-GB"/>
        </w:rPr>
      </w:pPr>
    </w:p>
    <w:p w14:paraId="0A0CCC18" w14:textId="77777777" w:rsidR="00885BB4" w:rsidRDefault="00885BB4">
      <w:pPr>
        <w:rPr>
          <w:rFonts w:ascii="Cambria Math" w:eastAsia="Times New Roman" w:hAnsi="Cambria Math" w:cs="Times New Roman"/>
          <w:lang w:eastAsia="en-GB"/>
        </w:rPr>
      </w:pPr>
    </w:p>
    <w:p w14:paraId="27FE68A5" w14:textId="77777777" w:rsidR="00885BB4" w:rsidRDefault="00885BB4">
      <w:pPr>
        <w:rPr>
          <w:rFonts w:ascii="Cambria Math" w:eastAsia="Times New Roman" w:hAnsi="Cambria Math" w:cs="Times New Roman"/>
          <w:lang w:eastAsia="en-GB"/>
        </w:rPr>
      </w:pPr>
    </w:p>
    <w:p w14:paraId="6601570F" w14:textId="77777777" w:rsidR="00885BB4" w:rsidRDefault="00885BB4">
      <w:pPr>
        <w:rPr>
          <w:rFonts w:ascii="Cambria Math" w:eastAsia="Times New Roman" w:hAnsi="Cambria Math" w:cs="Times New Roman"/>
          <w:lang w:eastAsia="en-GB"/>
        </w:rPr>
      </w:pPr>
    </w:p>
    <w:p w14:paraId="5C75C179" w14:textId="77777777" w:rsidR="00885BB4" w:rsidRDefault="00885BB4">
      <w:pPr>
        <w:rPr>
          <w:rFonts w:ascii="Cambria Math" w:eastAsia="Times New Roman" w:hAnsi="Cambria Math" w:cs="Times New Roman"/>
          <w:lang w:eastAsia="en-GB"/>
        </w:rPr>
      </w:pPr>
    </w:p>
    <w:p w14:paraId="70AE2EA3" w14:textId="77777777" w:rsidR="00885BB4" w:rsidRDefault="00885BB4">
      <w:pPr>
        <w:rPr>
          <w:rFonts w:ascii="Cambria Math" w:eastAsia="Times New Roman" w:hAnsi="Cambria Math" w:cs="Times New Roman"/>
          <w:lang w:eastAsia="en-GB"/>
        </w:rPr>
      </w:pPr>
    </w:p>
    <w:p w14:paraId="6540043F" w14:textId="77777777" w:rsidR="00885BB4" w:rsidRDefault="00885BB4">
      <w:pPr>
        <w:rPr>
          <w:rFonts w:ascii="Cambria Math" w:eastAsia="Times New Roman" w:hAnsi="Cambria Math" w:cs="Times New Roman"/>
          <w:lang w:eastAsia="en-GB"/>
        </w:rPr>
      </w:pPr>
    </w:p>
    <w:p w14:paraId="63EFC76A" w14:textId="77777777" w:rsidR="00885BB4" w:rsidRDefault="00885BB4">
      <w:pPr>
        <w:rPr>
          <w:rFonts w:ascii="Cambria Math" w:eastAsia="Times New Roman" w:hAnsi="Cambria Math" w:cs="Times New Roman"/>
          <w:lang w:eastAsia="en-GB"/>
        </w:rPr>
      </w:pPr>
    </w:p>
    <w:p w14:paraId="00C2283F" w14:textId="77777777" w:rsidR="00885BB4" w:rsidRDefault="00885BB4">
      <w:pPr>
        <w:rPr>
          <w:rFonts w:ascii="Cambria Math" w:eastAsia="Times New Roman" w:hAnsi="Cambria Math" w:cs="Times New Roman"/>
          <w:lang w:eastAsia="en-GB"/>
        </w:rPr>
      </w:pPr>
    </w:p>
    <w:p w14:paraId="338E9A3B" w14:textId="77777777" w:rsidR="00885BB4" w:rsidRDefault="00885BB4">
      <w:pPr>
        <w:rPr>
          <w:rFonts w:ascii="Cambria Math" w:eastAsia="Times New Roman" w:hAnsi="Cambria Math" w:cs="Times New Roman"/>
          <w:lang w:eastAsia="en-GB"/>
        </w:rPr>
      </w:pPr>
    </w:p>
    <w:p w14:paraId="00BF9CC2" w14:textId="77777777" w:rsidR="00885BB4" w:rsidRDefault="00885BB4">
      <w:pPr>
        <w:rPr>
          <w:rFonts w:ascii="Cambria Math" w:eastAsia="Times New Roman" w:hAnsi="Cambria Math" w:cs="Times New Roman"/>
          <w:lang w:eastAsia="en-GB"/>
        </w:rPr>
      </w:pPr>
    </w:p>
    <w:p w14:paraId="51ED7CDB" w14:textId="77777777" w:rsidR="00885BB4" w:rsidRDefault="00885BB4">
      <w:pPr>
        <w:rPr>
          <w:rFonts w:ascii="Cambria Math" w:eastAsia="Times New Roman" w:hAnsi="Cambria Math" w:cs="Times New Roman"/>
          <w:lang w:eastAsia="en-GB"/>
        </w:rPr>
      </w:pPr>
    </w:p>
    <w:p w14:paraId="1EDBAC80" w14:textId="77777777" w:rsidR="00885BB4" w:rsidRDefault="00885BB4">
      <w:pPr>
        <w:rPr>
          <w:rFonts w:ascii="Cambria Math" w:eastAsia="Times New Roman" w:hAnsi="Cambria Math" w:cs="Times New Roman"/>
          <w:lang w:eastAsia="en-GB"/>
        </w:rPr>
      </w:pPr>
    </w:p>
    <w:p w14:paraId="6C75640B" w14:textId="77777777" w:rsidR="00885BB4" w:rsidRDefault="00885BB4">
      <w:pPr>
        <w:rPr>
          <w:rFonts w:ascii="Cambria Math" w:eastAsia="Times New Roman" w:hAnsi="Cambria Math" w:cs="Times New Roman"/>
          <w:lang w:eastAsia="en-GB"/>
        </w:rPr>
      </w:pPr>
    </w:p>
    <w:p w14:paraId="6E8BE704" w14:textId="77777777" w:rsidR="00885BB4" w:rsidRDefault="00885BB4">
      <w:pPr>
        <w:rPr>
          <w:rFonts w:ascii="Cambria Math" w:eastAsia="Times New Roman" w:hAnsi="Cambria Math" w:cs="Times New Roman"/>
          <w:lang w:eastAsia="en-GB"/>
        </w:rPr>
      </w:pPr>
    </w:p>
    <w:p w14:paraId="082A6963" w14:textId="77777777" w:rsidR="00885BB4" w:rsidRDefault="00885BB4">
      <w:pPr>
        <w:rPr>
          <w:rFonts w:ascii="Cambria Math" w:eastAsia="Times New Roman" w:hAnsi="Cambria Math" w:cs="Times New Roman"/>
          <w:lang w:eastAsia="en-GB"/>
        </w:rPr>
      </w:pPr>
    </w:p>
    <w:p w14:paraId="5E19A1DA" w14:textId="77777777" w:rsidR="00885BB4" w:rsidRDefault="00885BB4">
      <w:pPr>
        <w:rPr>
          <w:rFonts w:ascii="Cambria Math" w:eastAsia="Times New Roman" w:hAnsi="Cambria Math" w:cs="Times New Roman"/>
          <w:lang w:eastAsia="en-GB"/>
        </w:rPr>
      </w:pPr>
    </w:p>
    <w:p w14:paraId="18630C74" w14:textId="77777777" w:rsidR="00885BB4" w:rsidRDefault="00885BB4">
      <w:pPr>
        <w:rPr>
          <w:rFonts w:ascii="Cambria Math" w:eastAsia="Times New Roman" w:hAnsi="Cambria Math" w:cs="Times New Roman"/>
          <w:lang w:eastAsia="en-GB"/>
        </w:rPr>
      </w:pPr>
    </w:p>
    <w:p w14:paraId="2AE172F7" w14:textId="77777777" w:rsidR="00885BB4" w:rsidRDefault="00885BB4">
      <w:pPr>
        <w:rPr>
          <w:rFonts w:ascii="Cambria Math" w:eastAsia="Times New Roman" w:hAnsi="Cambria Math" w:cs="Times New Roman"/>
          <w:lang w:eastAsia="en-GB"/>
        </w:rPr>
      </w:pPr>
    </w:p>
    <w:p w14:paraId="260449BF" w14:textId="77777777" w:rsidR="00885BB4" w:rsidRDefault="00885BB4">
      <w:pPr>
        <w:rPr>
          <w:rFonts w:ascii="Cambria Math" w:eastAsia="Times New Roman" w:hAnsi="Cambria Math" w:cs="Times New Roman"/>
          <w:lang w:eastAsia="en-GB"/>
        </w:rPr>
      </w:pPr>
    </w:p>
    <w:p w14:paraId="0D8DD9F7" w14:textId="77777777" w:rsidR="00885BB4" w:rsidRPr="00D251BC" w:rsidRDefault="00885BB4">
      <w:pPr>
        <w:rPr>
          <w:rFonts w:ascii="Cambria Math" w:hAnsi="Cambria Math"/>
          <w:lang w:val="en-US"/>
        </w:rPr>
      </w:pPr>
    </w:p>
    <w:p w14:paraId="0E0B5789" w14:textId="77777777" w:rsidR="00C61090" w:rsidRPr="00D251BC" w:rsidRDefault="00C61090">
      <w:pPr>
        <w:rPr>
          <w:rFonts w:ascii="Cambria Math" w:hAnsi="Cambria Math"/>
          <w:lang w:val="en-US"/>
        </w:rPr>
      </w:pPr>
    </w:p>
    <w:p w14:paraId="6429CD67" w14:textId="77777777" w:rsidR="00C61090" w:rsidRPr="00D251BC" w:rsidRDefault="00C61090">
      <w:pPr>
        <w:rPr>
          <w:rFonts w:ascii="Cambria Math" w:hAnsi="Cambria Math"/>
          <w:lang w:val="en-US"/>
        </w:rPr>
      </w:pPr>
    </w:p>
    <w:p w14:paraId="32B9CFD2" w14:textId="77777777" w:rsidR="00C61090" w:rsidRPr="00D251BC" w:rsidRDefault="00C61090">
      <w:pPr>
        <w:rPr>
          <w:rFonts w:ascii="Cambria Math" w:hAnsi="Cambria Math"/>
          <w:lang w:val="en-US"/>
        </w:rPr>
      </w:pPr>
    </w:p>
    <w:p w14:paraId="1D66783E" w14:textId="77777777" w:rsidR="00C61090" w:rsidRPr="00D251BC" w:rsidRDefault="00C61090">
      <w:pPr>
        <w:rPr>
          <w:rFonts w:ascii="Cambria Math" w:hAnsi="Cambria Math"/>
          <w:lang w:val="en-US"/>
        </w:rPr>
      </w:pPr>
    </w:p>
    <w:p w14:paraId="7F1FAAE7" w14:textId="77777777" w:rsidR="00C61090" w:rsidRPr="00D251BC" w:rsidRDefault="00C61090">
      <w:pPr>
        <w:rPr>
          <w:rFonts w:ascii="Cambria Math" w:hAnsi="Cambria Math"/>
          <w:lang w:val="en-US"/>
        </w:rPr>
      </w:pPr>
    </w:p>
    <w:p w14:paraId="7CEC4B96" w14:textId="77777777" w:rsidR="00C61090" w:rsidRPr="00D251BC" w:rsidRDefault="00C61090">
      <w:pPr>
        <w:rPr>
          <w:rFonts w:ascii="Cambria Math" w:hAnsi="Cambria Math"/>
          <w:lang w:val="en-US"/>
        </w:rPr>
      </w:pPr>
    </w:p>
    <w:p w14:paraId="101CBA72" w14:textId="77777777" w:rsidR="00C61090" w:rsidRPr="00D251BC" w:rsidRDefault="00C61090">
      <w:pPr>
        <w:rPr>
          <w:rFonts w:ascii="Cambria Math" w:hAnsi="Cambria Math"/>
          <w:lang w:val="en-US"/>
        </w:rPr>
      </w:pPr>
    </w:p>
    <w:p w14:paraId="3929721E" w14:textId="77777777" w:rsidR="00C61090" w:rsidRPr="00D251BC" w:rsidRDefault="00C61090">
      <w:pPr>
        <w:rPr>
          <w:rFonts w:ascii="Cambria Math" w:hAnsi="Cambria Math"/>
          <w:lang w:val="en-US"/>
        </w:rPr>
      </w:pPr>
    </w:p>
    <w:p w14:paraId="503CDEA5" w14:textId="77777777" w:rsidR="00D251BC" w:rsidRDefault="00D251BC" w:rsidP="00D251BC">
      <w:pPr>
        <w:rPr>
          <w:lang w:eastAsia="en-GB"/>
        </w:rPr>
      </w:pPr>
    </w:p>
    <w:p w14:paraId="4A362E04" w14:textId="77777777" w:rsidR="00D251BC" w:rsidRDefault="00D251BC" w:rsidP="00D251BC">
      <w:pPr>
        <w:rPr>
          <w:lang w:eastAsia="en-GB"/>
        </w:rPr>
      </w:pPr>
    </w:p>
    <w:p w14:paraId="61254088" w14:textId="21DA214D" w:rsidR="00C61090" w:rsidRPr="00885BB4" w:rsidRDefault="00C61090" w:rsidP="00D251BC">
      <w:pPr>
        <w:jc w:val="center"/>
        <w:rPr>
          <w:rFonts w:ascii="Cambria Math" w:hAnsi="Cambria Math"/>
          <w:b/>
          <w:sz w:val="36"/>
          <w:szCs w:val="36"/>
          <w:lang w:eastAsia="en-GB"/>
        </w:rPr>
      </w:pPr>
      <w:r w:rsidRPr="00885BB4">
        <w:rPr>
          <w:rFonts w:ascii="Cambria Math" w:hAnsi="Cambria Math"/>
          <w:b/>
          <w:sz w:val="36"/>
          <w:szCs w:val="36"/>
          <w:lang w:eastAsia="en-GB"/>
        </w:rPr>
        <w:t>Chapter 1</w:t>
      </w:r>
    </w:p>
    <w:p w14:paraId="6B0DF5B2" w14:textId="536301FA" w:rsidR="00C61090" w:rsidRPr="00885BB4" w:rsidRDefault="00C61090" w:rsidP="003E0F9A">
      <w:pPr>
        <w:pStyle w:val="Heading1"/>
        <w:rPr>
          <w:rFonts w:ascii="Cambria Math" w:eastAsia="Times New Roman" w:hAnsi="Cambria Math"/>
          <w:b/>
          <w:color w:val="000000" w:themeColor="text1"/>
          <w:lang w:eastAsia="en-GB"/>
        </w:rPr>
      </w:pPr>
      <w:bookmarkStart w:id="0" w:name="_Toc8722476"/>
      <w:r w:rsidRPr="00885BB4">
        <w:rPr>
          <w:rFonts w:ascii="Cambria Math" w:eastAsia="Times New Roman" w:hAnsi="Cambria Math"/>
          <w:b/>
          <w:color w:val="000000" w:themeColor="text1"/>
          <w:lang w:eastAsia="en-GB"/>
        </w:rPr>
        <w:t>Introduction</w:t>
      </w:r>
      <w:bookmarkEnd w:id="0"/>
      <w:r w:rsidRPr="00885BB4">
        <w:rPr>
          <w:rFonts w:ascii="Cambria Math" w:eastAsia="Times New Roman" w:hAnsi="Cambria Math"/>
          <w:b/>
          <w:color w:val="000000" w:themeColor="text1"/>
          <w:lang w:eastAsia="en-GB"/>
        </w:rPr>
        <w:t xml:space="preserve"> </w:t>
      </w:r>
    </w:p>
    <w:p w14:paraId="507A5535" w14:textId="77777777" w:rsidR="003E0F9A" w:rsidRPr="003E0F9A" w:rsidRDefault="003E0F9A" w:rsidP="003E0F9A">
      <w:pPr>
        <w:rPr>
          <w:color w:val="000000" w:themeColor="text1"/>
        </w:rPr>
      </w:pPr>
    </w:p>
    <w:p w14:paraId="7FAE9528" w14:textId="5974004F" w:rsidR="00C61090" w:rsidRPr="00885BB4" w:rsidRDefault="00C61090" w:rsidP="003E0F9A">
      <w:pPr>
        <w:pStyle w:val="Heading2"/>
        <w:rPr>
          <w:rFonts w:ascii="Cambria Math" w:eastAsia="Times New Roman" w:hAnsi="Cambria Math"/>
          <w:b/>
          <w:color w:val="000000" w:themeColor="text1"/>
          <w:lang w:eastAsia="en-GB"/>
        </w:rPr>
      </w:pPr>
      <w:bookmarkStart w:id="1" w:name="_Toc8722477"/>
      <w:r w:rsidRPr="00885BB4">
        <w:rPr>
          <w:rFonts w:ascii="Cambria Math" w:eastAsia="Times New Roman" w:hAnsi="Cambria Math"/>
          <w:b/>
          <w:color w:val="000000" w:themeColor="text1"/>
          <w:lang w:eastAsia="en-GB"/>
        </w:rPr>
        <w:t>Problem Statement</w:t>
      </w:r>
      <w:bookmarkEnd w:id="1"/>
    </w:p>
    <w:p w14:paraId="1D57E85F" w14:textId="77777777" w:rsidR="003E0F9A" w:rsidRDefault="003E0F9A" w:rsidP="003E0F9A">
      <w:pPr>
        <w:jc w:val="both"/>
        <w:rPr>
          <w:rFonts w:ascii="Cambria Math" w:eastAsia="Times New Roman" w:hAnsi="Cambria Math" w:cs="Times New Roman"/>
          <w:lang w:eastAsia="en-GB"/>
        </w:rPr>
      </w:pPr>
    </w:p>
    <w:p w14:paraId="68B734F9" w14:textId="100DB0A0" w:rsidR="00C61090" w:rsidRPr="00D251BC" w:rsidRDefault="00C61090" w:rsidP="003E0F9A">
      <w:pPr>
        <w:ind w:left="576"/>
        <w:jc w:val="both"/>
        <w:rPr>
          <w:rFonts w:ascii="Cambria Math" w:eastAsia="Times New Roman" w:hAnsi="Cambria Math" w:cs="Times New Roman"/>
          <w:lang w:eastAsia="en-GB"/>
        </w:rPr>
      </w:pPr>
      <w:r w:rsidRPr="00D251BC">
        <w:rPr>
          <w:rFonts w:ascii="Cambria Math" w:eastAsia="Times New Roman" w:hAnsi="Cambria Math" w:cs="Times New Roman"/>
          <w:lang w:eastAsia="en-GB"/>
        </w:rPr>
        <w:t>The objective of this Case is to Predication of bike rental count on daily based on the environmental and seasonal settings.</w:t>
      </w:r>
    </w:p>
    <w:p w14:paraId="2676B8FC" w14:textId="4FCAF78B" w:rsidR="00C61090" w:rsidRDefault="00C61090" w:rsidP="003E0F9A">
      <w:pPr>
        <w:ind w:firstLine="576"/>
        <w:rPr>
          <w:rFonts w:ascii="Cambria Math" w:eastAsia="Times New Roman" w:hAnsi="Cambria Math" w:cs="Times New Roman"/>
          <w:lang w:eastAsia="en-GB"/>
        </w:rPr>
      </w:pPr>
      <w:r w:rsidRPr="00C61090">
        <w:rPr>
          <w:rFonts w:ascii="Cambria Math" w:eastAsia="Times New Roman" w:hAnsi="Cambria Math" w:cs="Times New Roman"/>
          <w:lang w:eastAsia="en-GB"/>
        </w:rPr>
        <w:t xml:space="preserve">The details of data attributes in the dataset are as follows </w:t>
      </w:r>
      <w:r w:rsidR="003E0F9A">
        <w:rPr>
          <w:rFonts w:ascii="Cambria Math" w:eastAsia="Times New Roman" w:hAnsi="Cambria Math" w:cs="Times New Roman"/>
          <w:lang w:eastAsia="en-GB"/>
        </w:rPr>
        <w:t>–</w:t>
      </w:r>
    </w:p>
    <w:p w14:paraId="77289CE0" w14:textId="77777777" w:rsidR="003E0F9A" w:rsidRDefault="003E0F9A" w:rsidP="003E0F9A">
      <w:pPr>
        <w:ind w:firstLine="576"/>
        <w:rPr>
          <w:rFonts w:ascii="Cambria Math" w:eastAsia="Times New Roman" w:hAnsi="Cambria Math" w:cs="Times New Roman"/>
          <w:lang w:eastAsia="en-GB"/>
        </w:rPr>
      </w:pPr>
    </w:p>
    <w:p w14:paraId="38876AFC" w14:textId="77777777" w:rsidR="003E0F9A" w:rsidRDefault="003E0F9A" w:rsidP="003E0F9A">
      <w:pPr>
        <w:ind w:firstLine="576"/>
        <w:rPr>
          <w:rFonts w:ascii="Cambria Math" w:eastAsia="Times New Roman" w:hAnsi="Cambria Math" w:cs="Times New Roman"/>
          <w:lang w:eastAsia="en-GB"/>
        </w:rPr>
      </w:pPr>
    </w:p>
    <w:tbl>
      <w:tblPr>
        <w:tblStyle w:val="TableGrid"/>
        <w:tblW w:w="8149" w:type="dxa"/>
        <w:tblInd w:w="724" w:type="dxa"/>
        <w:tblLook w:val="04A0" w:firstRow="1" w:lastRow="0" w:firstColumn="1" w:lastColumn="0" w:noHBand="0" w:noVBand="1"/>
      </w:tblPr>
      <w:tblGrid>
        <w:gridCol w:w="1844"/>
        <w:gridCol w:w="6305"/>
      </w:tblGrid>
      <w:tr w:rsidR="00E64FE4" w14:paraId="5D37D577" w14:textId="77777777" w:rsidTr="00885BB4">
        <w:trPr>
          <w:trHeight w:val="260"/>
        </w:trPr>
        <w:tc>
          <w:tcPr>
            <w:tcW w:w="1844" w:type="dxa"/>
            <w:shd w:val="clear" w:color="auto" w:fill="D9D9D9" w:themeFill="background1" w:themeFillShade="D9"/>
          </w:tcPr>
          <w:p w14:paraId="49026973" w14:textId="3E388875" w:rsidR="003E0F9A" w:rsidRPr="003E0F9A" w:rsidRDefault="003E0F9A" w:rsidP="003E0F9A">
            <w:pPr>
              <w:jc w:val="center"/>
              <w:rPr>
                <w:rFonts w:ascii="Cambria Math" w:eastAsia="Times New Roman" w:hAnsi="Cambria Math" w:cs="Times New Roman"/>
                <w:b/>
                <w:lang w:eastAsia="en-GB"/>
              </w:rPr>
            </w:pPr>
            <w:r w:rsidRPr="003E0F9A">
              <w:rPr>
                <w:rFonts w:ascii="Cambria Math" w:eastAsia="Times New Roman" w:hAnsi="Cambria Math" w:cs="Times New Roman"/>
                <w:b/>
                <w:lang w:eastAsia="en-GB"/>
              </w:rPr>
              <w:t>Variable</w:t>
            </w:r>
          </w:p>
        </w:tc>
        <w:tc>
          <w:tcPr>
            <w:tcW w:w="6305" w:type="dxa"/>
            <w:shd w:val="clear" w:color="auto" w:fill="D9D9D9" w:themeFill="background1" w:themeFillShade="D9"/>
          </w:tcPr>
          <w:p w14:paraId="7C943811" w14:textId="1708F736" w:rsidR="003E0F9A" w:rsidRPr="003E0F9A" w:rsidRDefault="003E0F9A" w:rsidP="003E0F9A">
            <w:pPr>
              <w:ind w:firstLine="720"/>
              <w:jc w:val="center"/>
              <w:rPr>
                <w:rFonts w:ascii="Cambria Math" w:eastAsia="Times New Roman" w:hAnsi="Cambria Math" w:cs="Times New Roman"/>
                <w:b/>
                <w:lang w:eastAsia="en-GB"/>
              </w:rPr>
            </w:pPr>
            <w:r w:rsidRPr="003E0F9A">
              <w:rPr>
                <w:rFonts w:ascii="Cambria Math" w:eastAsia="Times New Roman" w:hAnsi="Cambria Math" w:cs="Times New Roman"/>
                <w:b/>
                <w:lang w:eastAsia="en-GB"/>
              </w:rPr>
              <w:t>description</w:t>
            </w:r>
          </w:p>
        </w:tc>
      </w:tr>
      <w:tr w:rsidR="00E64FE4" w14:paraId="6A3801CC" w14:textId="77777777" w:rsidTr="00885BB4">
        <w:trPr>
          <w:trHeight w:val="322"/>
        </w:trPr>
        <w:tc>
          <w:tcPr>
            <w:tcW w:w="1844" w:type="dxa"/>
          </w:tcPr>
          <w:p w14:paraId="4B57214E" w14:textId="011BB059"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instant</w:t>
            </w:r>
          </w:p>
        </w:tc>
        <w:tc>
          <w:tcPr>
            <w:tcW w:w="6305" w:type="dxa"/>
          </w:tcPr>
          <w:p w14:paraId="68A588D2" w14:textId="59D8F8AF"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Record index</w:t>
            </w:r>
          </w:p>
        </w:tc>
      </w:tr>
      <w:tr w:rsidR="00E64FE4" w14:paraId="0BFB5A95" w14:textId="77777777" w:rsidTr="00885BB4">
        <w:trPr>
          <w:trHeight w:val="245"/>
        </w:trPr>
        <w:tc>
          <w:tcPr>
            <w:tcW w:w="1844" w:type="dxa"/>
          </w:tcPr>
          <w:p w14:paraId="01A9EBF2" w14:textId="0C62AF67"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dteday</w:t>
            </w:r>
          </w:p>
        </w:tc>
        <w:tc>
          <w:tcPr>
            <w:tcW w:w="6305" w:type="dxa"/>
          </w:tcPr>
          <w:p w14:paraId="6ECD478D" w14:textId="074A0899"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Date</w:t>
            </w:r>
          </w:p>
        </w:tc>
      </w:tr>
      <w:tr w:rsidR="00E64FE4" w14:paraId="30BAA841" w14:textId="77777777" w:rsidTr="00885BB4">
        <w:trPr>
          <w:trHeight w:val="260"/>
        </w:trPr>
        <w:tc>
          <w:tcPr>
            <w:tcW w:w="1844" w:type="dxa"/>
          </w:tcPr>
          <w:p w14:paraId="44CEAF7D" w14:textId="3059C4A4" w:rsidR="003E0F9A" w:rsidRDefault="003E0F9A" w:rsidP="003E0F9A">
            <w:pPr>
              <w:rPr>
                <w:rFonts w:ascii="Cambria Math" w:eastAsia="Times New Roman" w:hAnsi="Cambria Math" w:cs="Times New Roman"/>
                <w:lang w:eastAsia="en-GB"/>
              </w:rPr>
            </w:pPr>
            <w:r>
              <w:rPr>
                <w:rFonts w:ascii="Cambria Math" w:eastAsia="Times New Roman" w:hAnsi="Cambria Math" w:cs="Times New Roman"/>
                <w:lang w:eastAsia="en-GB"/>
              </w:rPr>
              <w:t>season</w:t>
            </w:r>
          </w:p>
        </w:tc>
        <w:tc>
          <w:tcPr>
            <w:tcW w:w="6305" w:type="dxa"/>
          </w:tcPr>
          <w:p w14:paraId="482F3270" w14:textId="6C3CD6E2"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1:springer, 2:summer, 3:fall, 4:winter</w:t>
            </w:r>
          </w:p>
        </w:tc>
      </w:tr>
      <w:tr w:rsidR="00E64FE4" w14:paraId="55680B80" w14:textId="77777777" w:rsidTr="00885BB4">
        <w:trPr>
          <w:trHeight w:val="284"/>
        </w:trPr>
        <w:tc>
          <w:tcPr>
            <w:tcW w:w="1844" w:type="dxa"/>
          </w:tcPr>
          <w:p w14:paraId="03D5A06E" w14:textId="7D6E3825"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yr</w:t>
            </w:r>
          </w:p>
        </w:tc>
        <w:tc>
          <w:tcPr>
            <w:tcW w:w="6305" w:type="dxa"/>
          </w:tcPr>
          <w:p w14:paraId="35785522" w14:textId="344518E6"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Year (0: 2011, 1:2012)</w:t>
            </w:r>
          </w:p>
        </w:tc>
      </w:tr>
      <w:tr w:rsidR="00E64FE4" w14:paraId="3476D5EC" w14:textId="77777777" w:rsidTr="00885BB4">
        <w:trPr>
          <w:trHeight w:val="322"/>
        </w:trPr>
        <w:tc>
          <w:tcPr>
            <w:tcW w:w="1844" w:type="dxa"/>
          </w:tcPr>
          <w:p w14:paraId="138E1833" w14:textId="41867582"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mnth</w:t>
            </w:r>
          </w:p>
        </w:tc>
        <w:tc>
          <w:tcPr>
            <w:tcW w:w="6305" w:type="dxa"/>
          </w:tcPr>
          <w:p w14:paraId="4D43292E" w14:textId="3CBE2A94" w:rsidR="003E0F9A" w:rsidRDefault="003E0F9A" w:rsidP="003E0F9A">
            <w:pPr>
              <w:rPr>
                <w:rFonts w:ascii="Cambria Math" w:eastAsia="Times New Roman" w:hAnsi="Cambria Math" w:cs="Times New Roman"/>
                <w:lang w:eastAsia="en-GB"/>
              </w:rPr>
            </w:pPr>
            <w:r w:rsidRPr="00C61090">
              <w:rPr>
                <w:rFonts w:ascii="Cambria Math" w:eastAsia="Times New Roman" w:hAnsi="Cambria Math" w:cs="Times New Roman"/>
                <w:lang w:eastAsia="en-GB"/>
              </w:rPr>
              <w:t>Month (1 to 12) hr</w:t>
            </w:r>
          </w:p>
        </w:tc>
      </w:tr>
      <w:tr w:rsidR="00E64FE4" w14:paraId="5C219C64" w14:textId="77777777" w:rsidTr="00885BB4">
        <w:trPr>
          <w:trHeight w:val="848"/>
        </w:trPr>
        <w:tc>
          <w:tcPr>
            <w:tcW w:w="1844" w:type="dxa"/>
          </w:tcPr>
          <w:p w14:paraId="0BA84FFC"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holiday</w:t>
            </w:r>
          </w:p>
          <w:p w14:paraId="4DF997C0" w14:textId="77777777" w:rsidR="003E0F9A" w:rsidRDefault="003E0F9A" w:rsidP="003E0F9A">
            <w:pPr>
              <w:rPr>
                <w:rFonts w:ascii="Cambria Math" w:eastAsia="Times New Roman" w:hAnsi="Cambria Math" w:cs="Times New Roman"/>
                <w:lang w:eastAsia="en-GB"/>
              </w:rPr>
            </w:pPr>
          </w:p>
        </w:tc>
        <w:tc>
          <w:tcPr>
            <w:tcW w:w="6305" w:type="dxa"/>
          </w:tcPr>
          <w:p w14:paraId="7B3F727E" w14:textId="24B5471F"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 xml:space="preserve">weather day is holiday or not </w:t>
            </w:r>
            <w:r>
              <w:rPr>
                <w:rFonts w:ascii="Times New Roman" w:eastAsia="Times New Roman" w:hAnsi="Times New Roman" w:cs="Times New Roman"/>
                <w:lang w:eastAsia="en-GB"/>
              </w:rPr>
              <w:t>(extracted fromHoliday Schedule)</w:t>
            </w:r>
          </w:p>
        </w:tc>
      </w:tr>
      <w:tr w:rsidR="00E64FE4" w14:paraId="6D944F0C" w14:textId="77777777" w:rsidTr="00885BB4">
        <w:trPr>
          <w:trHeight w:val="565"/>
        </w:trPr>
        <w:tc>
          <w:tcPr>
            <w:tcW w:w="1844" w:type="dxa"/>
          </w:tcPr>
          <w:p w14:paraId="05AE2D99"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weekday</w:t>
            </w:r>
          </w:p>
          <w:p w14:paraId="10798265" w14:textId="77777777" w:rsidR="003E0F9A" w:rsidRDefault="003E0F9A" w:rsidP="003E0F9A">
            <w:pPr>
              <w:rPr>
                <w:rFonts w:ascii="Cambria Math" w:eastAsia="Times New Roman" w:hAnsi="Cambria Math" w:cs="Times New Roman"/>
                <w:lang w:eastAsia="en-GB"/>
              </w:rPr>
            </w:pPr>
          </w:p>
        </w:tc>
        <w:tc>
          <w:tcPr>
            <w:tcW w:w="6305" w:type="dxa"/>
          </w:tcPr>
          <w:p w14:paraId="7C2DCDF7"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Day of the week</w:t>
            </w:r>
          </w:p>
          <w:p w14:paraId="208C1CE8" w14:textId="77777777" w:rsidR="003E0F9A" w:rsidRDefault="003E0F9A" w:rsidP="003E0F9A">
            <w:pPr>
              <w:rPr>
                <w:rFonts w:ascii="Cambria Math" w:eastAsia="Times New Roman" w:hAnsi="Cambria Math" w:cs="Times New Roman"/>
                <w:lang w:eastAsia="en-GB"/>
              </w:rPr>
            </w:pPr>
          </w:p>
        </w:tc>
      </w:tr>
      <w:tr w:rsidR="00E64FE4" w14:paraId="6951DA5A" w14:textId="77777777" w:rsidTr="00885BB4">
        <w:trPr>
          <w:trHeight w:val="507"/>
        </w:trPr>
        <w:tc>
          <w:tcPr>
            <w:tcW w:w="1844" w:type="dxa"/>
          </w:tcPr>
          <w:p w14:paraId="47FEF19D"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workingday</w:t>
            </w:r>
          </w:p>
          <w:p w14:paraId="6DA966E8" w14:textId="77777777" w:rsidR="003E0F9A" w:rsidRDefault="003E0F9A" w:rsidP="003E0F9A">
            <w:pPr>
              <w:jc w:val="center"/>
              <w:rPr>
                <w:rFonts w:ascii="Cambria Math" w:eastAsia="Times New Roman" w:hAnsi="Cambria Math" w:cs="Times New Roman"/>
                <w:lang w:eastAsia="en-GB"/>
              </w:rPr>
            </w:pPr>
          </w:p>
        </w:tc>
        <w:tc>
          <w:tcPr>
            <w:tcW w:w="6305" w:type="dxa"/>
          </w:tcPr>
          <w:p w14:paraId="68DE12AF"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If day is neither weekend nor holiday is 1, otherwise is 0.</w:t>
            </w:r>
          </w:p>
          <w:p w14:paraId="16DDD3AF" w14:textId="77777777" w:rsidR="003E0F9A" w:rsidRDefault="003E0F9A" w:rsidP="003E0F9A">
            <w:pPr>
              <w:jc w:val="center"/>
              <w:rPr>
                <w:rFonts w:ascii="Cambria Math" w:eastAsia="Times New Roman" w:hAnsi="Cambria Math" w:cs="Times New Roman"/>
                <w:lang w:eastAsia="en-GB"/>
              </w:rPr>
            </w:pPr>
          </w:p>
        </w:tc>
      </w:tr>
      <w:tr w:rsidR="003E0F9A" w14:paraId="11DD9527" w14:textId="77777777" w:rsidTr="00885BB4">
        <w:trPr>
          <w:trHeight w:val="740"/>
        </w:trPr>
        <w:tc>
          <w:tcPr>
            <w:tcW w:w="1844" w:type="dxa"/>
          </w:tcPr>
          <w:p w14:paraId="517B42EF"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weathersit</w:t>
            </w:r>
          </w:p>
          <w:p w14:paraId="320FA017" w14:textId="77777777" w:rsidR="003E0F9A" w:rsidRPr="003E0F9A" w:rsidRDefault="003E0F9A" w:rsidP="003E0F9A">
            <w:pPr>
              <w:rPr>
                <w:rFonts w:ascii="Times New Roman" w:eastAsia="Times New Roman" w:hAnsi="Times New Roman" w:cs="Times New Roman"/>
                <w:lang w:eastAsia="en-GB"/>
              </w:rPr>
            </w:pPr>
          </w:p>
        </w:tc>
        <w:tc>
          <w:tcPr>
            <w:tcW w:w="6305" w:type="dxa"/>
          </w:tcPr>
          <w:p w14:paraId="4870B41B" w14:textId="77777777" w:rsidR="003E0F9A" w:rsidRPr="003E0F9A" w:rsidRDefault="003E0F9A" w:rsidP="003E0F9A">
            <w:pPr>
              <w:rPr>
                <w:rFonts w:ascii="Times New Roman" w:eastAsia="Times New Roman" w:hAnsi="Times New Roman" w:cs="Times New Roman"/>
                <w:lang w:eastAsia="en-GB"/>
              </w:rPr>
            </w:pPr>
            <w:r w:rsidRPr="003E0F9A">
              <w:rPr>
                <w:rFonts w:ascii="Times New Roman" w:eastAsia="Times New Roman" w:hAnsi="Times New Roman" w:cs="Times New Roman"/>
                <w:lang w:eastAsia="en-GB"/>
              </w:rPr>
              <w:t>(extracted fromFreemeteo) 1: Clear, Few clouds, Partly cloudy, Partly cloudy 2: Mist + Cloudy, Mist + Broken clouds, Mist + Few clouds, Mist 3: Light Snow, Light Rain + Thunderstorm + Scattered clouds, Light Rain + Scattered clouds 4: Heavy Rain + Ice Pallets + Thunderstorm + Mist, Snow + Fog</w:t>
            </w:r>
          </w:p>
          <w:p w14:paraId="1C7D66CD" w14:textId="77777777" w:rsidR="003E0F9A" w:rsidRPr="003E0F9A" w:rsidRDefault="003E0F9A" w:rsidP="003E0F9A">
            <w:pPr>
              <w:rPr>
                <w:rFonts w:ascii="Times New Roman" w:eastAsia="Times New Roman" w:hAnsi="Times New Roman" w:cs="Times New Roman"/>
                <w:lang w:eastAsia="en-GB"/>
              </w:rPr>
            </w:pPr>
          </w:p>
        </w:tc>
      </w:tr>
      <w:tr w:rsidR="00E64FE4" w14:paraId="05CCA106" w14:textId="77777777" w:rsidTr="00885BB4">
        <w:trPr>
          <w:trHeight w:val="740"/>
        </w:trPr>
        <w:tc>
          <w:tcPr>
            <w:tcW w:w="1844" w:type="dxa"/>
          </w:tcPr>
          <w:p w14:paraId="58492B31" w14:textId="55361952" w:rsidR="00E64FE4" w:rsidRPr="00E64FE4" w:rsidRDefault="00E64FE4" w:rsidP="00E64FE4">
            <w:pPr>
              <w:rPr>
                <w:rFonts w:ascii="Times New Roman" w:eastAsia="Times New Roman" w:hAnsi="Times New Roman" w:cs="Times New Roman"/>
                <w:lang w:eastAsia="en-GB"/>
              </w:rPr>
            </w:pPr>
            <w:r>
              <w:rPr>
                <w:rFonts w:ascii="Times New Roman" w:eastAsia="Times New Roman" w:hAnsi="Times New Roman" w:cs="Times New Roman"/>
                <w:lang w:eastAsia="en-GB"/>
              </w:rPr>
              <w:t>temp</w:t>
            </w:r>
          </w:p>
          <w:p w14:paraId="11A2E7D3" w14:textId="77777777" w:rsidR="00E64FE4" w:rsidRPr="003E0F9A" w:rsidRDefault="00E64FE4" w:rsidP="003E0F9A">
            <w:pPr>
              <w:rPr>
                <w:rFonts w:ascii="Times New Roman" w:eastAsia="Times New Roman" w:hAnsi="Times New Roman" w:cs="Times New Roman"/>
                <w:lang w:eastAsia="en-GB"/>
              </w:rPr>
            </w:pPr>
          </w:p>
        </w:tc>
        <w:tc>
          <w:tcPr>
            <w:tcW w:w="6305" w:type="dxa"/>
          </w:tcPr>
          <w:p w14:paraId="453529AA" w14:textId="77777777"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Normalized temperature in Celsius. The values are derived via (t-t_min)/(t_max-t_min), t_min=-8, t_max=+39 (only in hourly scale) atemp: Normalized feeling temperature in Celsius. The values are derived via (t-t_min)/(t_maxt_min), t_min=-16, t_max=+50 (only in hourly scale)</w:t>
            </w:r>
          </w:p>
          <w:p w14:paraId="31A443DF" w14:textId="77777777" w:rsidR="00E64FE4" w:rsidRPr="003E0F9A" w:rsidRDefault="00E64FE4" w:rsidP="003E0F9A">
            <w:pPr>
              <w:rPr>
                <w:rFonts w:ascii="Times New Roman" w:eastAsia="Times New Roman" w:hAnsi="Times New Roman" w:cs="Times New Roman"/>
                <w:lang w:eastAsia="en-GB"/>
              </w:rPr>
            </w:pPr>
          </w:p>
        </w:tc>
      </w:tr>
      <w:tr w:rsidR="00E64FE4" w14:paraId="34B1DCB7" w14:textId="77777777" w:rsidTr="00885BB4">
        <w:trPr>
          <w:trHeight w:val="464"/>
        </w:trPr>
        <w:tc>
          <w:tcPr>
            <w:tcW w:w="1844" w:type="dxa"/>
          </w:tcPr>
          <w:p w14:paraId="591813F7" w14:textId="4B26D943" w:rsidR="00E64FE4" w:rsidRPr="00E64FE4" w:rsidRDefault="00E64FE4" w:rsidP="00E64FE4">
            <w:pPr>
              <w:rPr>
                <w:rFonts w:ascii="Times New Roman" w:eastAsia="Times New Roman" w:hAnsi="Times New Roman" w:cs="Times New Roman"/>
                <w:lang w:eastAsia="en-GB"/>
              </w:rPr>
            </w:pPr>
            <w:r>
              <w:rPr>
                <w:rFonts w:ascii="Times New Roman" w:eastAsia="Times New Roman" w:hAnsi="Times New Roman" w:cs="Times New Roman"/>
                <w:lang w:eastAsia="en-GB"/>
              </w:rPr>
              <w:t>hum</w:t>
            </w:r>
          </w:p>
          <w:p w14:paraId="5E269CB4" w14:textId="77777777" w:rsidR="00E64FE4" w:rsidRDefault="00E64FE4" w:rsidP="00E64FE4">
            <w:pPr>
              <w:rPr>
                <w:rFonts w:ascii="Times New Roman" w:eastAsia="Times New Roman" w:hAnsi="Times New Roman" w:cs="Times New Roman"/>
                <w:lang w:eastAsia="en-GB"/>
              </w:rPr>
            </w:pPr>
          </w:p>
        </w:tc>
        <w:tc>
          <w:tcPr>
            <w:tcW w:w="6305" w:type="dxa"/>
          </w:tcPr>
          <w:p w14:paraId="03380548" w14:textId="77777777"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Normalized humidity. The values are divided to 100 (max)</w:t>
            </w:r>
          </w:p>
          <w:p w14:paraId="0A568826" w14:textId="77777777" w:rsidR="00E64FE4" w:rsidRPr="00E64FE4" w:rsidRDefault="00E64FE4" w:rsidP="00E64FE4">
            <w:pPr>
              <w:rPr>
                <w:rFonts w:ascii="Times New Roman" w:eastAsia="Times New Roman" w:hAnsi="Times New Roman" w:cs="Times New Roman"/>
                <w:lang w:eastAsia="en-GB"/>
              </w:rPr>
            </w:pPr>
          </w:p>
        </w:tc>
      </w:tr>
      <w:tr w:rsidR="00E64FE4" w14:paraId="68BCE37B" w14:textId="77777777" w:rsidTr="00885BB4">
        <w:trPr>
          <w:trHeight w:val="605"/>
        </w:trPr>
        <w:tc>
          <w:tcPr>
            <w:tcW w:w="1844" w:type="dxa"/>
          </w:tcPr>
          <w:p w14:paraId="668E50F7" w14:textId="77777777"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windspeed</w:t>
            </w:r>
          </w:p>
          <w:p w14:paraId="5A0F0344" w14:textId="77777777" w:rsidR="00E64FE4" w:rsidRDefault="00E64FE4" w:rsidP="00E64FE4">
            <w:pPr>
              <w:rPr>
                <w:rFonts w:ascii="Times New Roman" w:eastAsia="Times New Roman" w:hAnsi="Times New Roman" w:cs="Times New Roman"/>
                <w:lang w:eastAsia="en-GB"/>
              </w:rPr>
            </w:pPr>
          </w:p>
        </w:tc>
        <w:tc>
          <w:tcPr>
            <w:tcW w:w="6305" w:type="dxa"/>
          </w:tcPr>
          <w:p w14:paraId="0CFD33E7" w14:textId="60436ADE"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 xml:space="preserve">Normalized wind speed. The values are divided to 67 (max) </w:t>
            </w:r>
          </w:p>
        </w:tc>
      </w:tr>
      <w:tr w:rsidR="00E64FE4" w14:paraId="0C4E04B3" w14:textId="77777777" w:rsidTr="00885BB4">
        <w:trPr>
          <w:trHeight w:val="367"/>
        </w:trPr>
        <w:tc>
          <w:tcPr>
            <w:tcW w:w="1844" w:type="dxa"/>
          </w:tcPr>
          <w:p w14:paraId="1896312C" w14:textId="08990E06"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casual</w:t>
            </w:r>
          </w:p>
        </w:tc>
        <w:tc>
          <w:tcPr>
            <w:tcW w:w="6305" w:type="dxa"/>
          </w:tcPr>
          <w:p w14:paraId="54E9116A" w14:textId="1567ADE7"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count of casual users</w:t>
            </w:r>
          </w:p>
        </w:tc>
      </w:tr>
      <w:tr w:rsidR="00E64FE4" w14:paraId="3D50BC3F" w14:textId="77777777" w:rsidTr="00885BB4">
        <w:trPr>
          <w:trHeight w:val="451"/>
        </w:trPr>
        <w:tc>
          <w:tcPr>
            <w:tcW w:w="1844" w:type="dxa"/>
          </w:tcPr>
          <w:p w14:paraId="58BEE3D7" w14:textId="22D585DD" w:rsidR="00E64FE4" w:rsidRPr="00E64FE4" w:rsidRDefault="00E64FE4" w:rsidP="00E64FE4">
            <w:pPr>
              <w:rPr>
                <w:rFonts w:ascii="Times New Roman" w:eastAsia="Times New Roman" w:hAnsi="Times New Roman" w:cs="Times New Roman"/>
                <w:lang w:eastAsia="en-GB"/>
              </w:rPr>
            </w:pPr>
            <w:r>
              <w:rPr>
                <w:rFonts w:ascii="Times New Roman" w:eastAsia="Times New Roman" w:hAnsi="Times New Roman" w:cs="Times New Roman"/>
                <w:lang w:eastAsia="en-GB"/>
              </w:rPr>
              <w:t>registered</w:t>
            </w:r>
          </w:p>
          <w:p w14:paraId="37929B3E" w14:textId="77777777" w:rsidR="00E64FE4" w:rsidRPr="00E64FE4" w:rsidRDefault="00E64FE4" w:rsidP="00E64FE4">
            <w:pPr>
              <w:rPr>
                <w:rFonts w:ascii="Times New Roman" w:eastAsia="Times New Roman" w:hAnsi="Times New Roman" w:cs="Times New Roman"/>
                <w:lang w:eastAsia="en-GB"/>
              </w:rPr>
            </w:pPr>
          </w:p>
        </w:tc>
        <w:tc>
          <w:tcPr>
            <w:tcW w:w="6305" w:type="dxa"/>
          </w:tcPr>
          <w:p w14:paraId="0E5A67E7" w14:textId="011C08C5"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count of registered users</w:t>
            </w:r>
          </w:p>
        </w:tc>
      </w:tr>
      <w:tr w:rsidR="00E64FE4" w14:paraId="23655289" w14:textId="77777777" w:rsidTr="00885BB4">
        <w:trPr>
          <w:trHeight w:val="493"/>
        </w:trPr>
        <w:tc>
          <w:tcPr>
            <w:tcW w:w="1844" w:type="dxa"/>
          </w:tcPr>
          <w:p w14:paraId="03C24EBB" w14:textId="1EADF35E" w:rsidR="00E64FE4" w:rsidRPr="00E64FE4" w:rsidRDefault="00E64FE4" w:rsidP="00E64FE4">
            <w:pPr>
              <w:rPr>
                <w:rFonts w:ascii="Times New Roman" w:eastAsia="Times New Roman" w:hAnsi="Times New Roman" w:cs="Times New Roman"/>
                <w:lang w:eastAsia="en-GB"/>
              </w:rPr>
            </w:pPr>
            <w:r>
              <w:rPr>
                <w:rFonts w:ascii="Times New Roman" w:eastAsia="Times New Roman" w:hAnsi="Times New Roman" w:cs="Times New Roman"/>
                <w:lang w:eastAsia="en-GB"/>
              </w:rPr>
              <w:t>cnt</w:t>
            </w:r>
          </w:p>
          <w:p w14:paraId="0941EBB4" w14:textId="77777777" w:rsidR="00E64FE4" w:rsidRDefault="00E64FE4" w:rsidP="00E64FE4">
            <w:pPr>
              <w:rPr>
                <w:rFonts w:ascii="Times New Roman" w:eastAsia="Times New Roman" w:hAnsi="Times New Roman" w:cs="Times New Roman"/>
                <w:lang w:eastAsia="en-GB"/>
              </w:rPr>
            </w:pPr>
          </w:p>
        </w:tc>
        <w:tc>
          <w:tcPr>
            <w:tcW w:w="6305" w:type="dxa"/>
          </w:tcPr>
          <w:p w14:paraId="16601806" w14:textId="77777777" w:rsidR="00E64FE4" w:rsidRPr="00E64FE4" w:rsidRDefault="00E64FE4" w:rsidP="00E64FE4">
            <w:pPr>
              <w:rPr>
                <w:rFonts w:ascii="Times New Roman" w:eastAsia="Times New Roman" w:hAnsi="Times New Roman" w:cs="Times New Roman"/>
                <w:lang w:eastAsia="en-GB"/>
              </w:rPr>
            </w:pPr>
            <w:r w:rsidRPr="00E64FE4">
              <w:rPr>
                <w:rFonts w:ascii="Times New Roman" w:eastAsia="Times New Roman" w:hAnsi="Times New Roman" w:cs="Times New Roman"/>
                <w:lang w:eastAsia="en-GB"/>
              </w:rPr>
              <w:t>count of total rental bikes including both casual and registered</w:t>
            </w:r>
          </w:p>
          <w:p w14:paraId="40FC2006" w14:textId="77777777" w:rsidR="00E64FE4" w:rsidRPr="00E64FE4" w:rsidRDefault="00E64FE4" w:rsidP="00E64FE4">
            <w:pPr>
              <w:rPr>
                <w:rFonts w:ascii="Times New Roman" w:eastAsia="Times New Roman" w:hAnsi="Times New Roman" w:cs="Times New Roman"/>
                <w:lang w:eastAsia="en-GB"/>
              </w:rPr>
            </w:pPr>
          </w:p>
        </w:tc>
      </w:tr>
    </w:tbl>
    <w:p w14:paraId="598375B6" w14:textId="49CAEE7A" w:rsidR="00D251BC" w:rsidRPr="00885BB4" w:rsidRDefault="00885BB4" w:rsidP="00885BB4">
      <w:pPr>
        <w:pStyle w:val="Heading2"/>
        <w:rPr>
          <w:rFonts w:ascii="Cambria Math" w:eastAsia="Times New Roman" w:hAnsi="Cambria Math"/>
          <w:b/>
          <w:color w:val="000000" w:themeColor="text1"/>
          <w:lang w:eastAsia="en-GB"/>
        </w:rPr>
      </w:pPr>
      <w:bookmarkStart w:id="2" w:name="_Toc8722478"/>
      <w:r w:rsidRPr="00885BB4">
        <w:rPr>
          <w:rFonts w:ascii="Cambria Math" w:eastAsia="Times New Roman" w:hAnsi="Cambria Math"/>
          <w:b/>
          <w:color w:val="000000" w:themeColor="text1"/>
          <w:lang w:eastAsia="en-GB"/>
        </w:rPr>
        <w:t>Sample Data set</w:t>
      </w:r>
      <w:bookmarkStart w:id="3" w:name="_GoBack"/>
      <w:bookmarkEnd w:id="2"/>
      <w:bookmarkEnd w:id="3"/>
    </w:p>
    <w:p w14:paraId="33897570" w14:textId="77777777" w:rsidR="003E0F9A" w:rsidRDefault="003E0F9A" w:rsidP="00C61090">
      <w:pPr>
        <w:rPr>
          <w:rFonts w:ascii="Cambria Math" w:eastAsia="Times New Roman" w:hAnsi="Cambria Math" w:cs="Times New Roman"/>
          <w:lang w:eastAsia="en-GB"/>
        </w:rPr>
      </w:pPr>
    </w:p>
    <w:p w14:paraId="3B6B0D93" w14:textId="77777777" w:rsidR="003E0F9A" w:rsidRDefault="003E0F9A" w:rsidP="00C61090">
      <w:pPr>
        <w:rPr>
          <w:rFonts w:ascii="Cambria Math" w:eastAsia="Times New Roman" w:hAnsi="Cambria Math" w:cs="Times New Roman"/>
          <w:lang w:eastAsia="en-GB"/>
        </w:rPr>
      </w:pPr>
    </w:p>
    <w:p w14:paraId="14F4899C" w14:textId="77777777" w:rsidR="003E0F9A" w:rsidRDefault="003E0F9A" w:rsidP="00C61090">
      <w:pPr>
        <w:rPr>
          <w:rFonts w:ascii="Cambria Math" w:eastAsia="Times New Roman" w:hAnsi="Cambria Math" w:cs="Times New Roman"/>
          <w:lang w:eastAsia="en-GB"/>
        </w:rPr>
      </w:pPr>
    </w:p>
    <w:p w14:paraId="044FEAE9" w14:textId="77777777" w:rsidR="003E0F9A" w:rsidRDefault="003E0F9A" w:rsidP="00C61090">
      <w:pPr>
        <w:rPr>
          <w:rFonts w:ascii="Cambria Math" w:eastAsia="Times New Roman" w:hAnsi="Cambria Math" w:cs="Times New Roman"/>
          <w:lang w:eastAsia="en-GB"/>
        </w:rPr>
      </w:pPr>
    </w:p>
    <w:p w14:paraId="08F399D4" w14:textId="77777777" w:rsidR="003E0F9A" w:rsidRDefault="003E0F9A" w:rsidP="00C61090">
      <w:pPr>
        <w:rPr>
          <w:rFonts w:ascii="Cambria Math" w:eastAsia="Times New Roman" w:hAnsi="Cambria Math" w:cs="Times New Roman"/>
          <w:lang w:eastAsia="en-GB"/>
        </w:rPr>
      </w:pPr>
    </w:p>
    <w:p w14:paraId="046121CD" w14:textId="77777777" w:rsidR="003E0F9A" w:rsidRDefault="003E0F9A" w:rsidP="00C61090">
      <w:pPr>
        <w:rPr>
          <w:rFonts w:ascii="Cambria Math" w:eastAsia="Times New Roman" w:hAnsi="Cambria Math" w:cs="Times New Roman"/>
          <w:lang w:eastAsia="en-GB"/>
        </w:rPr>
      </w:pPr>
    </w:p>
    <w:p w14:paraId="1D5A6967" w14:textId="77777777" w:rsidR="003E0F9A" w:rsidRPr="00C61090" w:rsidRDefault="003E0F9A" w:rsidP="00C61090">
      <w:pPr>
        <w:rPr>
          <w:rFonts w:ascii="Cambria Math" w:eastAsia="Times New Roman" w:hAnsi="Cambria Math" w:cs="Times New Roman"/>
          <w:lang w:eastAsia="en-GB"/>
        </w:rPr>
      </w:pPr>
    </w:p>
    <w:p w14:paraId="33A37589" w14:textId="77777777" w:rsidR="00C61090" w:rsidRPr="00D251BC" w:rsidRDefault="00C61090" w:rsidP="00C61090">
      <w:pPr>
        <w:rPr>
          <w:rFonts w:ascii="Cambria Math" w:eastAsia="Times New Roman" w:hAnsi="Cambria Math" w:cs="Times New Roman"/>
          <w:lang w:eastAsia="en-GB"/>
        </w:rPr>
      </w:pPr>
    </w:p>
    <w:p w14:paraId="3447C598" w14:textId="77777777" w:rsidR="00C61090" w:rsidRPr="00D251BC" w:rsidRDefault="00C61090" w:rsidP="00C61090">
      <w:pPr>
        <w:rPr>
          <w:rFonts w:ascii="Cambria Math" w:eastAsia="Times New Roman" w:hAnsi="Cambria Math" w:cs="Times New Roman"/>
          <w:lang w:eastAsia="en-GB"/>
        </w:rPr>
      </w:pPr>
    </w:p>
    <w:p w14:paraId="5596D428" w14:textId="1655F746" w:rsidR="00C61090" w:rsidRPr="00D251BC" w:rsidRDefault="00C61090" w:rsidP="00C61090">
      <w:pPr>
        <w:rPr>
          <w:rFonts w:ascii="Cambria Math" w:hAnsi="Cambria Math"/>
        </w:rPr>
      </w:pPr>
    </w:p>
    <w:p w14:paraId="0F2DFFC6" w14:textId="77777777" w:rsidR="00C61090" w:rsidRPr="00D251BC" w:rsidRDefault="00C61090" w:rsidP="00C61090">
      <w:pPr>
        <w:rPr>
          <w:rFonts w:ascii="Cambria Math" w:eastAsia="Times New Roman" w:hAnsi="Cambria Math" w:cs="Times New Roman"/>
          <w:lang w:eastAsia="en-GB"/>
        </w:rPr>
      </w:pPr>
    </w:p>
    <w:p w14:paraId="56831B45" w14:textId="77777777" w:rsidR="00C61090" w:rsidRPr="00D251BC" w:rsidRDefault="00C61090">
      <w:pPr>
        <w:rPr>
          <w:rFonts w:ascii="Cambria Math" w:hAnsi="Cambria Math"/>
          <w:lang w:val="en-US"/>
        </w:rPr>
      </w:pPr>
    </w:p>
    <w:p w14:paraId="7EBA1688" w14:textId="77777777" w:rsidR="00C61090" w:rsidRPr="00D251BC" w:rsidRDefault="00C61090">
      <w:pPr>
        <w:rPr>
          <w:rFonts w:ascii="Cambria Math" w:hAnsi="Cambria Math"/>
          <w:lang w:val="en-US"/>
        </w:rPr>
      </w:pPr>
    </w:p>
    <w:p w14:paraId="43FF51E6" w14:textId="77777777" w:rsidR="00C61090" w:rsidRPr="00D251BC" w:rsidRDefault="00C61090">
      <w:pPr>
        <w:rPr>
          <w:rFonts w:ascii="Cambria Math" w:hAnsi="Cambria Math"/>
          <w:lang w:val="en-US"/>
        </w:rPr>
      </w:pPr>
    </w:p>
    <w:p w14:paraId="72B9FB22" w14:textId="77777777" w:rsidR="00C61090" w:rsidRPr="00D251BC" w:rsidRDefault="00C61090">
      <w:pPr>
        <w:rPr>
          <w:rFonts w:ascii="Cambria Math" w:hAnsi="Cambria Math"/>
          <w:lang w:val="en-US"/>
        </w:rPr>
      </w:pPr>
    </w:p>
    <w:p w14:paraId="63E44DFF" w14:textId="77777777" w:rsidR="00C61090" w:rsidRPr="00D251BC" w:rsidRDefault="00C61090">
      <w:pPr>
        <w:rPr>
          <w:rFonts w:ascii="Cambria Math" w:hAnsi="Cambria Math"/>
          <w:lang w:val="en-US"/>
        </w:rPr>
      </w:pPr>
    </w:p>
    <w:p w14:paraId="48911936" w14:textId="77777777" w:rsidR="00C61090" w:rsidRPr="00D251BC" w:rsidRDefault="00C61090">
      <w:pPr>
        <w:rPr>
          <w:rFonts w:ascii="Cambria Math" w:hAnsi="Cambria Math"/>
          <w:lang w:val="en-US"/>
        </w:rPr>
      </w:pPr>
    </w:p>
    <w:p w14:paraId="018103D6" w14:textId="77777777" w:rsidR="00C61090" w:rsidRPr="00D251BC" w:rsidRDefault="00C61090">
      <w:pPr>
        <w:rPr>
          <w:rFonts w:ascii="Cambria Math" w:hAnsi="Cambria Math"/>
          <w:lang w:val="en-US"/>
        </w:rPr>
      </w:pPr>
    </w:p>
    <w:p w14:paraId="4D7CECB4" w14:textId="77777777" w:rsidR="00C61090" w:rsidRPr="00D251BC" w:rsidRDefault="00C61090">
      <w:pPr>
        <w:rPr>
          <w:rFonts w:ascii="Cambria Math" w:hAnsi="Cambria Math"/>
          <w:lang w:val="en-US"/>
        </w:rPr>
      </w:pPr>
    </w:p>
    <w:p w14:paraId="4C918591" w14:textId="77777777" w:rsidR="00C61090" w:rsidRPr="00D251BC" w:rsidRDefault="00C61090">
      <w:pPr>
        <w:rPr>
          <w:rFonts w:ascii="Cambria Math" w:hAnsi="Cambria Math"/>
          <w:lang w:val="en-US"/>
        </w:rPr>
      </w:pPr>
    </w:p>
    <w:p w14:paraId="05BDD842" w14:textId="77777777" w:rsidR="00C61090" w:rsidRPr="00D251BC" w:rsidRDefault="00C61090">
      <w:pPr>
        <w:rPr>
          <w:rFonts w:ascii="Cambria Math" w:hAnsi="Cambria Math"/>
          <w:lang w:val="en-US"/>
        </w:rPr>
      </w:pPr>
    </w:p>
    <w:p w14:paraId="5F1E0184" w14:textId="77777777" w:rsidR="00C61090" w:rsidRPr="00D251BC" w:rsidRDefault="00C61090">
      <w:pPr>
        <w:rPr>
          <w:rFonts w:ascii="Cambria Math" w:hAnsi="Cambria Math"/>
          <w:lang w:val="en-US"/>
        </w:rPr>
      </w:pPr>
    </w:p>
    <w:p w14:paraId="1D2CFEDF" w14:textId="77777777" w:rsidR="00C61090" w:rsidRPr="00D251BC" w:rsidRDefault="00C61090">
      <w:pPr>
        <w:rPr>
          <w:rFonts w:ascii="Cambria Math" w:hAnsi="Cambria Math"/>
          <w:lang w:val="en-US"/>
        </w:rPr>
      </w:pPr>
    </w:p>
    <w:p w14:paraId="623A6349" w14:textId="77777777" w:rsidR="00C61090" w:rsidRPr="00D251BC" w:rsidRDefault="00C61090">
      <w:pPr>
        <w:rPr>
          <w:rFonts w:ascii="Cambria Math" w:hAnsi="Cambria Math"/>
          <w:lang w:val="en-US"/>
        </w:rPr>
      </w:pPr>
    </w:p>
    <w:p w14:paraId="0BBFD496" w14:textId="77777777" w:rsidR="00D251BC" w:rsidRPr="00D251BC" w:rsidRDefault="00D251BC" w:rsidP="00D251BC">
      <w:pPr>
        <w:rPr>
          <w:rFonts w:ascii="Cambria Math" w:eastAsia="Times New Roman" w:hAnsi="Cambria Math" w:cs="Times New Roman"/>
          <w:lang w:eastAsia="en-GB"/>
        </w:rPr>
      </w:pPr>
      <w:r w:rsidRPr="00D251BC">
        <w:rPr>
          <w:rFonts w:ascii="Cambria Math" w:eastAsia="Times New Roman" w:hAnsi="Cambria Math" w:cs="Times New Roman"/>
          <w:lang w:eastAsia="en-GB"/>
        </w:rPr>
        <w:t>Chapter 2 Methodology</w:t>
      </w:r>
    </w:p>
    <w:p w14:paraId="74FFE326" w14:textId="77777777" w:rsidR="00C61090" w:rsidRPr="00D251BC" w:rsidRDefault="00C61090">
      <w:pPr>
        <w:rPr>
          <w:rFonts w:ascii="Cambria Math" w:hAnsi="Cambria Math"/>
          <w:lang w:val="en-US"/>
        </w:rPr>
      </w:pPr>
    </w:p>
    <w:p w14:paraId="594B4812" w14:textId="77777777" w:rsidR="00D251BC" w:rsidRPr="00D251BC" w:rsidRDefault="00D251BC">
      <w:pPr>
        <w:rPr>
          <w:rFonts w:ascii="Cambria Math" w:hAnsi="Cambria Math"/>
          <w:lang w:val="en-US"/>
        </w:rPr>
      </w:pPr>
    </w:p>
    <w:p w14:paraId="095BE029" w14:textId="77777777" w:rsidR="00D251BC" w:rsidRPr="00D251BC" w:rsidRDefault="00D251BC" w:rsidP="00D251BC">
      <w:pPr>
        <w:rPr>
          <w:rFonts w:ascii="Cambria Math" w:eastAsia="Times New Roman" w:hAnsi="Cambria Math" w:cs="Times New Roman"/>
          <w:b/>
          <w:lang w:eastAsia="en-GB"/>
        </w:rPr>
      </w:pPr>
      <w:r w:rsidRPr="00D251BC">
        <w:rPr>
          <w:rFonts w:ascii="Cambria Math" w:eastAsia="Times New Roman" w:hAnsi="Cambria Math" w:cs="Times New Roman"/>
          <w:b/>
          <w:lang w:eastAsia="en-GB"/>
        </w:rPr>
        <w:t xml:space="preserve">2.1 Pre Processing </w:t>
      </w:r>
    </w:p>
    <w:p w14:paraId="0D21482F" w14:textId="77777777" w:rsidR="00D251BC" w:rsidRPr="00D251BC" w:rsidRDefault="00D251BC" w:rsidP="00D251BC">
      <w:pPr>
        <w:rPr>
          <w:rFonts w:ascii="Cambria Math" w:eastAsia="Times New Roman" w:hAnsi="Cambria Math" w:cs="Times New Roman"/>
          <w:lang w:eastAsia="en-GB"/>
        </w:rPr>
      </w:pPr>
      <w:r w:rsidRPr="00D251BC">
        <w:rPr>
          <w:rFonts w:ascii="Cambria Math" w:eastAsia="Times New Roman" w:hAnsi="Cambria Math" w:cs="Times New Roman"/>
          <w:lang w:eastAsia="en-GB"/>
        </w:rPr>
        <w:t>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To start this process we will first try and look at all the probability distributions of the variables. Most analysis like regression, require the data to be normally distributed. We can visualize that in a glance by looking at the probability distributions or probability density functions of the variable. In Figure 2.1 we have plotted the probability density functions of all the chemical properties we have available in the data as well as the dependent quality variable. The blue lines indicate Kernel Density Estimations (KDE)1 of the variable. The red lines represent the normal distribution. So as you can see in the figure most variables either very closely, or somewhat imitate the normal distribution. The distributions for the white wine are very similar and therefore are not shown in this section. Those plots can be viewed in the Appendix: (Fig: 3.1).</w:t>
      </w:r>
    </w:p>
    <w:p w14:paraId="7123E6D8" w14:textId="50DAE919" w:rsidR="00D251BC" w:rsidRPr="00D251BC" w:rsidRDefault="00D251BC" w:rsidP="00D251BC">
      <w:pPr>
        <w:rPr>
          <w:rFonts w:ascii="Cambria Math" w:eastAsia="Times New Roman" w:hAnsi="Cambria Math" w:cs="Times New Roman"/>
          <w:lang w:eastAsia="en-GB"/>
        </w:rPr>
      </w:pPr>
      <w:r w:rsidRPr="00D251BC">
        <w:rPr>
          <w:rFonts w:ascii="Cambria Math" w:eastAsia="Times New Roman" w:hAnsi="Cambria Math" w:cs="Times New Roman"/>
          <w:b/>
          <w:lang w:eastAsia="en-GB"/>
        </w:rPr>
        <w:t xml:space="preserve"> 2.1.1 Outlier Analysis</w:t>
      </w:r>
      <w:r w:rsidRPr="00D251BC">
        <w:rPr>
          <w:rFonts w:ascii="Cambria Math" w:eastAsia="Times New Roman" w:hAnsi="Cambria Math" w:cs="Times New Roman"/>
          <w:lang w:eastAsia="en-GB"/>
        </w:rPr>
        <w:t xml:space="preserve"> We can clearly observe from these probability distributions that most of the variables are skewed, for example, Residual Sugar , Chlorides, Total Sulphurdioxide and Sulphates. The skew in these distributions can be most likely explained by the presence of outliers and extreme values in the data. We can see the effect of the skew in figures 2.2. The red vertical line represents the mean and we can see that the mean is slightly displaced from the position of the median. This is clearly the effect of outliers and extreme values. One of the other steps of pre-processing apart from checking for normality is the presence of outliers. In this case we use a classic approach of removing outliers, Tukey’s method. 2 We visualize the outliers using boxplots. In figure 2.3 we have plotted the boxplots of the 11 predictor variables with respect to each quality value ranging from 3 to 8. A lot of useful inferences can be made from these plots. First as you can see, we have a lot of outliers and extreme values in each of the data set. Similar plots for White Wine data set can be seen in the appendix (Fig: 3.2). 1 In Statistics, Kernel Density Estimati</w:t>
      </w:r>
    </w:p>
    <w:p w14:paraId="3818C29E" w14:textId="77777777" w:rsidR="00D251BC" w:rsidRPr="00D251BC" w:rsidRDefault="00D251BC">
      <w:pPr>
        <w:rPr>
          <w:rFonts w:ascii="Cambria Math" w:hAnsi="Cambria Math"/>
          <w:lang w:val="en-US"/>
        </w:rPr>
      </w:pPr>
    </w:p>
    <w:p w14:paraId="17BA1DC5" w14:textId="77777777" w:rsidR="00C61090" w:rsidRPr="00D251BC" w:rsidRDefault="00C61090">
      <w:pPr>
        <w:rPr>
          <w:rFonts w:ascii="Cambria Math" w:hAnsi="Cambria Math"/>
          <w:lang w:val="en-US"/>
        </w:rPr>
      </w:pPr>
    </w:p>
    <w:p w14:paraId="5A14D6DF" w14:textId="77777777" w:rsidR="00C61090" w:rsidRPr="00D251BC" w:rsidRDefault="00C61090">
      <w:pPr>
        <w:rPr>
          <w:rFonts w:ascii="Cambria Math" w:hAnsi="Cambria Math"/>
          <w:lang w:val="en-US"/>
        </w:rPr>
      </w:pPr>
    </w:p>
    <w:p w14:paraId="6C840DB7" w14:textId="77777777" w:rsidR="00C61090" w:rsidRPr="00D251BC" w:rsidRDefault="00C61090">
      <w:pPr>
        <w:rPr>
          <w:rFonts w:ascii="Cambria Math" w:hAnsi="Cambria Math"/>
          <w:lang w:val="en-US"/>
        </w:rPr>
      </w:pPr>
    </w:p>
    <w:p w14:paraId="210F041E" w14:textId="77777777" w:rsidR="00C61090" w:rsidRPr="00D251BC" w:rsidRDefault="00C61090">
      <w:pPr>
        <w:rPr>
          <w:rFonts w:ascii="Cambria Math" w:hAnsi="Cambria Math"/>
          <w:lang w:val="en-US"/>
        </w:rPr>
      </w:pPr>
    </w:p>
    <w:p w14:paraId="581DB642" w14:textId="77777777" w:rsidR="00C61090" w:rsidRPr="00D251BC" w:rsidRDefault="00C61090">
      <w:pPr>
        <w:rPr>
          <w:rFonts w:ascii="Cambria Math" w:hAnsi="Cambria Math"/>
          <w:lang w:val="en-US"/>
        </w:rPr>
      </w:pPr>
    </w:p>
    <w:p w14:paraId="06E5E722" w14:textId="77777777" w:rsidR="00C61090" w:rsidRPr="00D251BC" w:rsidRDefault="00C61090">
      <w:pPr>
        <w:rPr>
          <w:rFonts w:ascii="Cambria Math" w:hAnsi="Cambria Math"/>
          <w:lang w:val="en-US"/>
        </w:rPr>
      </w:pPr>
    </w:p>
    <w:p w14:paraId="3CE0BF12" w14:textId="77777777" w:rsidR="00C61090" w:rsidRPr="00D251BC" w:rsidRDefault="00C61090">
      <w:pPr>
        <w:rPr>
          <w:rFonts w:ascii="Cambria Math" w:hAnsi="Cambria Math"/>
          <w:lang w:val="en-US"/>
        </w:rPr>
      </w:pPr>
    </w:p>
    <w:p w14:paraId="150EE677" w14:textId="77777777" w:rsidR="00C61090" w:rsidRPr="00D251BC" w:rsidRDefault="00C61090">
      <w:pPr>
        <w:rPr>
          <w:rFonts w:ascii="Cambria Math" w:hAnsi="Cambria Math"/>
          <w:lang w:val="en-US"/>
        </w:rPr>
      </w:pPr>
    </w:p>
    <w:p w14:paraId="77AC1D4C" w14:textId="77777777" w:rsidR="00C61090" w:rsidRPr="00D251BC" w:rsidRDefault="00C61090">
      <w:pPr>
        <w:rPr>
          <w:rFonts w:ascii="Cambria Math" w:hAnsi="Cambria Math"/>
          <w:lang w:val="en-US"/>
        </w:rPr>
      </w:pPr>
    </w:p>
    <w:p w14:paraId="20ECE40C" w14:textId="77777777" w:rsidR="00C61090" w:rsidRPr="00D251BC" w:rsidRDefault="00C61090">
      <w:pPr>
        <w:rPr>
          <w:rFonts w:ascii="Cambria Math" w:hAnsi="Cambria Math"/>
          <w:lang w:val="en-US"/>
        </w:rPr>
      </w:pPr>
    </w:p>
    <w:p w14:paraId="3AF56884" w14:textId="77777777" w:rsidR="00C61090" w:rsidRPr="00D251BC" w:rsidRDefault="00C61090">
      <w:pPr>
        <w:rPr>
          <w:rFonts w:ascii="Cambria Math" w:hAnsi="Cambria Math"/>
          <w:lang w:val="en-US"/>
        </w:rPr>
      </w:pPr>
    </w:p>
    <w:p w14:paraId="73B766B8" w14:textId="77777777" w:rsidR="00C61090" w:rsidRPr="00D251BC" w:rsidRDefault="00C61090">
      <w:pPr>
        <w:rPr>
          <w:rFonts w:ascii="Cambria Math" w:hAnsi="Cambria Math"/>
          <w:lang w:val="en-US"/>
        </w:rPr>
      </w:pPr>
    </w:p>
    <w:p w14:paraId="5DEC87B8" w14:textId="77777777" w:rsidR="00C61090" w:rsidRPr="00D251BC" w:rsidRDefault="00C61090">
      <w:pPr>
        <w:rPr>
          <w:rFonts w:ascii="Cambria Math" w:hAnsi="Cambria Math"/>
          <w:lang w:val="en-US"/>
        </w:rPr>
      </w:pPr>
    </w:p>
    <w:p w14:paraId="561F86D1" w14:textId="77777777" w:rsidR="00C61090" w:rsidRPr="00D251BC" w:rsidRDefault="00C61090">
      <w:pPr>
        <w:rPr>
          <w:rFonts w:ascii="Cambria Math" w:hAnsi="Cambria Math"/>
          <w:lang w:val="en-US"/>
        </w:rPr>
      </w:pPr>
    </w:p>
    <w:p w14:paraId="1283EC20" w14:textId="77777777" w:rsidR="00C61090" w:rsidRPr="00D251BC" w:rsidRDefault="00C61090">
      <w:pPr>
        <w:rPr>
          <w:rFonts w:ascii="Cambria Math" w:hAnsi="Cambria Math"/>
          <w:lang w:val="en-US"/>
        </w:rPr>
      </w:pPr>
    </w:p>
    <w:p w14:paraId="6A064630" w14:textId="77777777" w:rsidR="00C61090" w:rsidRPr="00D251BC" w:rsidRDefault="00C61090">
      <w:pPr>
        <w:rPr>
          <w:rFonts w:ascii="Cambria Math" w:hAnsi="Cambria Math"/>
          <w:lang w:val="en-US"/>
        </w:rPr>
      </w:pPr>
    </w:p>
    <w:p w14:paraId="0DBF92FB" w14:textId="77777777" w:rsidR="00C61090" w:rsidRPr="00D251BC" w:rsidRDefault="00C61090">
      <w:pPr>
        <w:rPr>
          <w:rFonts w:ascii="Cambria Math" w:hAnsi="Cambria Math"/>
          <w:lang w:val="en-US"/>
        </w:rPr>
      </w:pPr>
    </w:p>
    <w:p w14:paraId="09765E1C" w14:textId="77777777" w:rsidR="00C61090" w:rsidRPr="00D251BC" w:rsidRDefault="00C61090">
      <w:pPr>
        <w:rPr>
          <w:rFonts w:ascii="Cambria Math" w:hAnsi="Cambria Math"/>
          <w:lang w:val="en-US"/>
        </w:rPr>
      </w:pPr>
    </w:p>
    <w:p w14:paraId="1D05111F" w14:textId="77777777" w:rsidR="00C61090" w:rsidRPr="00D251BC" w:rsidRDefault="00C61090">
      <w:pPr>
        <w:rPr>
          <w:rFonts w:ascii="Cambria Math" w:hAnsi="Cambria Math"/>
          <w:lang w:val="en-US"/>
        </w:rPr>
      </w:pPr>
    </w:p>
    <w:p w14:paraId="666E8789" w14:textId="77777777" w:rsidR="00C61090" w:rsidRPr="00D251BC" w:rsidRDefault="00C61090">
      <w:pPr>
        <w:rPr>
          <w:rFonts w:ascii="Cambria Math" w:hAnsi="Cambria Math"/>
          <w:lang w:val="en-US"/>
        </w:rPr>
      </w:pPr>
    </w:p>
    <w:p w14:paraId="3952723B" w14:textId="77777777" w:rsidR="00C61090" w:rsidRPr="00D251BC" w:rsidRDefault="00C61090">
      <w:pPr>
        <w:rPr>
          <w:rFonts w:ascii="Cambria Math" w:hAnsi="Cambria Math"/>
          <w:lang w:val="en-US"/>
        </w:rPr>
      </w:pPr>
    </w:p>
    <w:p w14:paraId="2AF504A5" w14:textId="77777777" w:rsidR="00C61090" w:rsidRPr="00D251BC" w:rsidRDefault="00C61090">
      <w:pPr>
        <w:rPr>
          <w:rFonts w:ascii="Cambria Math" w:hAnsi="Cambria Math"/>
          <w:lang w:val="en-US"/>
        </w:rPr>
      </w:pPr>
    </w:p>
    <w:p w14:paraId="14C00529" w14:textId="77777777" w:rsidR="00C61090" w:rsidRPr="00D251BC" w:rsidRDefault="00C61090">
      <w:pPr>
        <w:rPr>
          <w:rFonts w:ascii="Cambria Math" w:hAnsi="Cambria Math"/>
          <w:lang w:val="en-US"/>
        </w:rPr>
      </w:pPr>
    </w:p>
    <w:p w14:paraId="2592B9DB" w14:textId="77777777" w:rsidR="00C61090" w:rsidRPr="00D251BC" w:rsidRDefault="00C61090">
      <w:pPr>
        <w:rPr>
          <w:rFonts w:ascii="Cambria Math" w:hAnsi="Cambria Math"/>
          <w:lang w:val="en-US"/>
        </w:rPr>
      </w:pPr>
    </w:p>
    <w:p w14:paraId="08F0D6BC" w14:textId="77777777" w:rsidR="00C61090" w:rsidRPr="00D251BC" w:rsidRDefault="00C61090">
      <w:pPr>
        <w:rPr>
          <w:rFonts w:ascii="Cambria Math" w:hAnsi="Cambria Math"/>
          <w:lang w:val="en-US"/>
        </w:rPr>
      </w:pPr>
    </w:p>
    <w:p w14:paraId="1A6AAB6A" w14:textId="77777777" w:rsidR="00C61090" w:rsidRPr="00D251BC" w:rsidRDefault="00C61090">
      <w:pPr>
        <w:rPr>
          <w:rFonts w:ascii="Cambria Math" w:hAnsi="Cambria Math"/>
          <w:lang w:val="en-US"/>
        </w:rPr>
      </w:pPr>
    </w:p>
    <w:p w14:paraId="093EAF11" w14:textId="77777777" w:rsidR="00C61090" w:rsidRPr="00D251BC" w:rsidRDefault="00C61090">
      <w:pPr>
        <w:rPr>
          <w:rFonts w:ascii="Cambria Math" w:hAnsi="Cambria Math"/>
          <w:lang w:val="en-US"/>
        </w:rPr>
      </w:pPr>
    </w:p>
    <w:p w14:paraId="3001F167" w14:textId="77777777" w:rsidR="00C61090" w:rsidRPr="00C61090" w:rsidRDefault="00C61090" w:rsidP="00C61090">
      <w:pPr>
        <w:rPr>
          <w:rFonts w:ascii="Cambria Math" w:eastAsia="Times New Roman" w:hAnsi="Cambria Math" w:cs="Times New Roman"/>
          <w:lang w:eastAsia="en-GB"/>
        </w:rPr>
      </w:pPr>
      <w:r w:rsidRPr="00C61090">
        <w:rPr>
          <w:rFonts w:ascii="Cambria Math" w:eastAsia="Times New Roman" w:hAnsi="Cambria Math" w:cs="Times New Roman"/>
          <w:lang w:eastAsia="en-GB"/>
        </w:rPr>
        <w:t>Chapter 2 Methodology</w:t>
      </w:r>
    </w:p>
    <w:p w14:paraId="34F5AD03" w14:textId="77777777" w:rsidR="00C61090" w:rsidRPr="00D251BC" w:rsidRDefault="00C61090">
      <w:pPr>
        <w:rPr>
          <w:rFonts w:ascii="Cambria Math" w:hAnsi="Cambria Math"/>
          <w:lang w:val="en-US"/>
        </w:rPr>
      </w:pPr>
    </w:p>
    <w:p w14:paraId="646A270A" w14:textId="77777777" w:rsidR="000A682A" w:rsidRPr="00D251BC" w:rsidRDefault="005E751A">
      <w:pPr>
        <w:rPr>
          <w:rFonts w:ascii="Cambria Math" w:hAnsi="Cambria Math"/>
          <w:lang w:val="en-US"/>
        </w:rPr>
      </w:pPr>
      <w:r w:rsidRPr="00D251BC">
        <w:rPr>
          <w:rFonts w:ascii="Cambria Math" w:hAnsi="Cambria Math"/>
          <w:lang w:val="en-US"/>
        </w:rPr>
        <w:t xml:space="preserve">outlier analysis : </w:t>
      </w:r>
    </w:p>
    <w:p w14:paraId="5768879E" w14:textId="77777777" w:rsidR="005E751A" w:rsidRPr="00D251BC" w:rsidRDefault="005E751A">
      <w:pPr>
        <w:rPr>
          <w:rFonts w:ascii="Cambria Math" w:hAnsi="Cambria Math"/>
          <w:lang w:val="en-US"/>
        </w:rPr>
      </w:pPr>
    </w:p>
    <w:p w14:paraId="6027A232" w14:textId="77777777" w:rsidR="005E751A" w:rsidRPr="00D251BC" w:rsidRDefault="005E751A">
      <w:pPr>
        <w:rPr>
          <w:rFonts w:ascii="Cambria Math" w:hAnsi="Cambria Math"/>
          <w:lang w:val="en-US"/>
        </w:rPr>
      </w:pPr>
    </w:p>
    <w:p w14:paraId="6B864449" w14:textId="46E7B827" w:rsidR="005E751A" w:rsidRPr="00D251BC" w:rsidRDefault="000C6307">
      <w:pPr>
        <w:rPr>
          <w:rFonts w:ascii="Cambria Math" w:hAnsi="Cambria Math"/>
          <w:lang w:val="en-US"/>
        </w:rPr>
      </w:pPr>
      <w:r w:rsidRPr="00D251BC">
        <w:rPr>
          <w:rFonts w:ascii="Cambria Math" w:hAnsi="Cambria Math"/>
          <w:lang w:val="en-US"/>
        </w:rPr>
        <w:drawing>
          <wp:inline distT="0" distB="0" distL="0" distR="0" wp14:anchorId="42909360" wp14:editId="4DA4F174">
            <wp:extent cx="5727700" cy="35661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566160"/>
                    </a:xfrm>
                    <a:prstGeom prst="rect">
                      <a:avLst/>
                    </a:prstGeom>
                  </pic:spPr>
                </pic:pic>
              </a:graphicData>
            </a:graphic>
          </wp:inline>
        </w:drawing>
      </w:r>
    </w:p>
    <w:p w14:paraId="18F6827B" w14:textId="77777777" w:rsidR="00786C62" w:rsidRPr="00D251BC" w:rsidRDefault="00786C62">
      <w:pPr>
        <w:rPr>
          <w:rFonts w:ascii="Cambria Math" w:hAnsi="Cambria Math"/>
          <w:lang w:val="en-US"/>
        </w:rPr>
      </w:pPr>
    </w:p>
    <w:p w14:paraId="590FFBB7" w14:textId="77777777" w:rsidR="000C6307" w:rsidRPr="00D251BC" w:rsidRDefault="000C6307">
      <w:pPr>
        <w:rPr>
          <w:rFonts w:ascii="Cambria Math" w:hAnsi="Cambria Math"/>
          <w:lang w:val="en-US"/>
        </w:rPr>
      </w:pPr>
    </w:p>
    <w:p w14:paraId="55386EE0" w14:textId="77777777" w:rsidR="000C6307" w:rsidRPr="00D251BC" w:rsidRDefault="000C6307">
      <w:pPr>
        <w:rPr>
          <w:rFonts w:ascii="Cambria Math" w:hAnsi="Cambria Math"/>
          <w:lang w:val="en-US"/>
        </w:rPr>
      </w:pPr>
    </w:p>
    <w:p w14:paraId="71026795" w14:textId="0AE2A4D8" w:rsidR="000C6307" w:rsidRPr="00D251BC" w:rsidRDefault="000C6307">
      <w:pPr>
        <w:rPr>
          <w:rFonts w:ascii="Cambria Math" w:hAnsi="Cambria Math"/>
          <w:lang w:val="en-US"/>
        </w:rPr>
      </w:pPr>
      <w:r w:rsidRPr="00D251BC">
        <w:rPr>
          <w:rFonts w:ascii="Cambria Math" w:hAnsi="Cambria Math"/>
          <w:lang w:val="en-US"/>
        </w:rPr>
        <w:t xml:space="preserve">after removing the outliers </w:t>
      </w:r>
    </w:p>
    <w:p w14:paraId="044CA1AA" w14:textId="77777777" w:rsidR="000C6307" w:rsidRPr="00D251BC" w:rsidRDefault="000C6307">
      <w:pPr>
        <w:rPr>
          <w:rFonts w:ascii="Cambria Math" w:hAnsi="Cambria Math"/>
          <w:lang w:val="en-US"/>
        </w:rPr>
      </w:pPr>
    </w:p>
    <w:p w14:paraId="33DA9AC8" w14:textId="6FAD5934" w:rsidR="000C6307" w:rsidRPr="00D251BC" w:rsidRDefault="000C6307">
      <w:pPr>
        <w:rPr>
          <w:rFonts w:ascii="Cambria Math" w:hAnsi="Cambria Math"/>
          <w:lang w:val="en-US"/>
        </w:rPr>
      </w:pPr>
      <w:r w:rsidRPr="00D251BC">
        <w:rPr>
          <w:rFonts w:ascii="Cambria Math" w:hAnsi="Cambria Math"/>
          <w:lang w:val="en-US"/>
        </w:rPr>
        <w:drawing>
          <wp:inline distT="0" distB="0" distL="0" distR="0" wp14:anchorId="68441A8C" wp14:editId="10AA3931">
            <wp:extent cx="5727700" cy="33699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69945"/>
                    </a:xfrm>
                    <a:prstGeom prst="rect">
                      <a:avLst/>
                    </a:prstGeom>
                  </pic:spPr>
                </pic:pic>
              </a:graphicData>
            </a:graphic>
          </wp:inline>
        </w:drawing>
      </w:r>
    </w:p>
    <w:p w14:paraId="6D60CB83" w14:textId="77777777" w:rsidR="000C6307" w:rsidRPr="00D251BC" w:rsidRDefault="000C6307">
      <w:pPr>
        <w:rPr>
          <w:rFonts w:ascii="Cambria Math" w:hAnsi="Cambria Math"/>
          <w:lang w:val="en-US"/>
        </w:rPr>
      </w:pPr>
    </w:p>
    <w:p w14:paraId="43F87A21" w14:textId="77777777" w:rsidR="005E751A" w:rsidRPr="00D251BC" w:rsidRDefault="005E751A">
      <w:pPr>
        <w:rPr>
          <w:rFonts w:ascii="Cambria Math" w:hAnsi="Cambria Math"/>
          <w:lang w:val="en-US"/>
        </w:rPr>
      </w:pPr>
    </w:p>
    <w:p w14:paraId="4BCFDC2A" w14:textId="1BE270D9" w:rsidR="000C6307" w:rsidRPr="00D251BC" w:rsidRDefault="000C6307">
      <w:pPr>
        <w:rPr>
          <w:rFonts w:ascii="Cambria Math" w:hAnsi="Cambria Math"/>
          <w:lang w:val="en-US"/>
        </w:rPr>
      </w:pPr>
      <w:r w:rsidRPr="00D251BC">
        <w:rPr>
          <w:rFonts w:ascii="Cambria Math" w:hAnsi="Cambria Math"/>
          <w:lang w:val="en-US"/>
        </w:rPr>
        <w:t xml:space="preserve">from the </w:t>
      </w:r>
    </w:p>
    <w:p w14:paraId="2E722ED6" w14:textId="77777777" w:rsidR="005E751A" w:rsidRPr="00D251BC" w:rsidRDefault="005E751A" w:rsidP="005E751A">
      <w:pPr>
        <w:rPr>
          <w:rFonts w:ascii="Cambria Math" w:hAnsi="Cambria Math"/>
          <w:lang w:val="en-US"/>
        </w:rPr>
      </w:pPr>
      <w:r w:rsidRPr="00D251BC">
        <w:rPr>
          <w:rFonts w:ascii="Cambria Math" w:hAnsi="Cambria Math"/>
          <w:lang w:val="en-US"/>
        </w:rPr>
        <w:t>val = df$hum[df$hum %in% boxplot.stats(df$hum)$out]</w:t>
      </w:r>
    </w:p>
    <w:p w14:paraId="6D7BA254" w14:textId="77777777" w:rsidR="005E751A" w:rsidRPr="00D251BC" w:rsidRDefault="005E751A" w:rsidP="005E751A">
      <w:pPr>
        <w:rPr>
          <w:rFonts w:ascii="Cambria Math" w:hAnsi="Cambria Math"/>
          <w:lang w:val="en-US"/>
        </w:rPr>
      </w:pPr>
      <w:r w:rsidRPr="00D251BC">
        <w:rPr>
          <w:rFonts w:ascii="Cambria Math" w:hAnsi="Cambria Math"/>
          <w:lang w:val="en-US"/>
        </w:rPr>
        <w:t xml:space="preserve"># </w:t>
      </w:r>
    </w:p>
    <w:p w14:paraId="3B0F6182" w14:textId="77777777" w:rsidR="005E751A" w:rsidRPr="00D251BC" w:rsidRDefault="005E751A" w:rsidP="005E751A">
      <w:pPr>
        <w:rPr>
          <w:rFonts w:ascii="Cambria Math" w:hAnsi="Cambria Math"/>
          <w:lang w:val="en-US"/>
        </w:rPr>
      </w:pPr>
      <w:r w:rsidRPr="00D251BC">
        <w:rPr>
          <w:rFonts w:ascii="Cambria Math" w:hAnsi="Cambria Math"/>
          <w:lang w:val="en-US"/>
        </w:rPr>
        <w:t>df = df[which(!df$hum %in% val),]</w:t>
      </w:r>
    </w:p>
    <w:p w14:paraId="581C8EC5" w14:textId="77777777" w:rsidR="005E751A" w:rsidRPr="00D251BC" w:rsidRDefault="005E751A" w:rsidP="005E751A">
      <w:pPr>
        <w:rPr>
          <w:rFonts w:ascii="Cambria Math" w:hAnsi="Cambria Math"/>
          <w:lang w:val="en-US"/>
        </w:rPr>
      </w:pPr>
    </w:p>
    <w:p w14:paraId="5A9DED89" w14:textId="77777777" w:rsidR="005E751A" w:rsidRPr="00D251BC" w:rsidRDefault="005E751A" w:rsidP="005E751A">
      <w:pPr>
        <w:rPr>
          <w:rFonts w:ascii="Cambria Math" w:hAnsi="Cambria Math"/>
          <w:lang w:val="en-US"/>
        </w:rPr>
      </w:pPr>
      <w:r w:rsidRPr="00D251BC">
        <w:rPr>
          <w:rFonts w:ascii="Cambria Math" w:hAnsi="Cambria Math"/>
          <w:lang w:val="en-US"/>
        </w:rPr>
        <w:t>removed the outliers present in the humididty data</w:t>
      </w:r>
    </w:p>
    <w:p w14:paraId="77AE9607" w14:textId="77777777" w:rsidR="003D4421" w:rsidRPr="00D251BC" w:rsidRDefault="003D4421" w:rsidP="005E751A">
      <w:pPr>
        <w:rPr>
          <w:rFonts w:ascii="Cambria Math" w:hAnsi="Cambria Math"/>
          <w:lang w:val="en-US"/>
        </w:rPr>
      </w:pPr>
    </w:p>
    <w:p w14:paraId="7FBE9502" w14:textId="715210B3" w:rsidR="003D4421" w:rsidRPr="00D251BC" w:rsidRDefault="003D4421" w:rsidP="005E751A">
      <w:pPr>
        <w:rPr>
          <w:rFonts w:ascii="Cambria Math" w:hAnsi="Cambria Math"/>
          <w:lang w:val="en-US"/>
        </w:rPr>
      </w:pPr>
    </w:p>
    <w:p w14:paraId="4D676157" w14:textId="77777777" w:rsidR="003D4421" w:rsidRPr="00D251BC" w:rsidRDefault="003D4421" w:rsidP="005E751A">
      <w:pPr>
        <w:rPr>
          <w:rFonts w:ascii="Cambria Math" w:hAnsi="Cambria Math"/>
          <w:lang w:val="en-US"/>
        </w:rPr>
      </w:pPr>
    </w:p>
    <w:p w14:paraId="120E2AF0" w14:textId="77777777" w:rsidR="003D4421" w:rsidRPr="00D251BC" w:rsidRDefault="003D4421" w:rsidP="005E751A">
      <w:pPr>
        <w:rPr>
          <w:rFonts w:ascii="Cambria Math" w:hAnsi="Cambria Math"/>
          <w:lang w:val="en-US"/>
        </w:rPr>
      </w:pPr>
    </w:p>
    <w:p w14:paraId="4491F4FB" w14:textId="77777777" w:rsidR="005E751A" w:rsidRPr="00D251BC" w:rsidRDefault="005E751A" w:rsidP="005E751A">
      <w:pPr>
        <w:rPr>
          <w:rFonts w:ascii="Cambria Math" w:hAnsi="Cambria Math"/>
          <w:lang w:val="en-US"/>
        </w:rPr>
      </w:pPr>
    </w:p>
    <w:p w14:paraId="2E701913" w14:textId="77777777" w:rsidR="005E751A" w:rsidRPr="00D251BC" w:rsidRDefault="005E751A" w:rsidP="005E751A">
      <w:pPr>
        <w:rPr>
          <w:rFonts w:ascii="Cambria Math" w:hAnsi="Cambria Math"/>
          <w:lang w:val="en-US"/>
        </w:rPr>
      </w:pPr>
    </w:p>
    <w:p w14:paraId="607EA2EE" w14:textId="77777777" w:rsidR="00DC41E3" w:rsidRPr="00D251BC" w:rsidRDefault="00DC41E3" w:rsidP="005E751A">
      <w:pPr>
        <w:rPr>
          <w:rFonts w:ascii="Cambria Math" w:hAnsi="Cambria Math"/>
          <w:lang w:val="en-US"/>
        </w:rPr>
      </w:pPr>
    </w:p>
    <w:p w14:paraId="753D78F9" w14:textId="6800B18E" w:rsidR="00DC41E3" w:rsidRPr="00D251BC" w:rsidRDefault="00DC41E3" w:rsidP="005E751A">
      <w:pPr>
        <w:rPr>
          <w:rFonts w:ascii="Cambria Math" w:hAnsi="Cambria Math"/>
          <w:lang w:val="en-US"/>
        </w:rPr>
      </w:pPr>
      <w:r w:rsidRPr="00D251BC">
        <w:rPr>
          <w:rFonts w:ascii="Cambria Math" w:hAnsi="Cambria Math"/>
          <w:lang w:val="en-US"/>
        </w:rPr>
        <w:t xml:space="preserve"># donot remove any variable except instace and atemp </w:t>
      </w:r>
    </w:p>
    <w:p w14:paraId="5256D39B" w14:textId="77777777" w:rsidR="00DC41E3" w:rsidRPr="00D251BC" w:rsidRDefault="00DC41E3" w:rsidP="005E751A">
      <w:pPr>
        <w:rPr>
          <w:rFonts w:ascii="Cambria Math" w:hAnsi="Cambria Math"/>
          <w:lang w:val="en-US"/>
        </w:rPr>
      </w:pPr>
    </w:p>
    <w:p w14:paraId="7DA88307" w14:textId="52907976" w:rsidR="00DC41E3" w:rsidRPr="00D251BC" w:rsidRDefault="00DC41E3" w:rsidP="005E751A">
      <w:pPr>
        <w:rPr>
          <w:rFonts w:ascii="Cambria Math" w:hAnsi="Cambria Math"/>
          <w:lang w:val="en-US"/>
        </w:rPr>
      </w:pPr>
      <w:r w:rsidRPr="00D251BC">
        <w:rPr>
          <w:rFonts w:ascii="Cambria Math" w:hAnsi="Cambria Math"/>
          <w:lang w:val="en-US"/>
        </w:rPr>
        <w:t># also consider 2 variables data and df</w:t>
      </w:r>
    </w:p>
    <w:p w14:paraId="44B799B4" w14:textId="77777777" w:rsidR="00DC41E3" w:rsidRPr="00D251BC" w:rsidRDefault="00DC41E3" w:rsidP="005E751A">
      <w:pPr>
        <w:rPr>
          <w:rFonts w:ascii="Cambria Math" w:hAnsi="Cambria Math"/>
          <w:lang w:val="en-US"/>
        </w:rPr>
      </w:pPr>
    </w:p>
    <w:p w14:paraId="4B0E3AA3" w14:textId="4812AFBC" w:rsidR="004C5DAF" w:rsidRPr="00D251BC" w:rsidRDefault="00DC41E3" w:rsidP="005E751A">
      <w:pPr>
        <w:rPr>
          <w:rFonts w:ascii="Cambria Math" w:hAnsi="Cambria Math"/>
          <w:lang w:val="en-US"/>
        </w:rPr>
      </w:pPr>
      <w:r w:rsidRPr="00D251BC">
        <w:rPr>
          <w:rFonts w:ascii="Cambria Math" w:hAnsi="Cambria Math"/>
          <w:lang w:val="en-US"/>
        </w:rPr>
        <w:t xml:space="preserve">#MAPE value is around 13 to 25 </w:t>
      </w:r>
      <w:r w:rsidRPr="00D251BC">
        <w:rPr>
          <w:rFonts w:ascii="Cambria Math" w:hAnsi="Cambria Math"/>
          <w:lang w:val="en-US"/>
        </w:rPr>
        <w:sym w:font="Wingdings" w:char="F0E0"/>
      </w:r>
      <w:r w:rsidRPr="00D251BC">
        <w:rPr>
          <w:rFonts w:ascii="Cambria Math" w:hAnsi="Cambria Math"/>
          <w:lang w:val="en-US"/>
        </w:rPr>
        <w:t xml:space="preserve"> hence the </w:t>
      </w:r>
      <w:r w:rsidR="004C5DAF" w:rsidRPr="00D251BC">
        <w:rPr>
          <w:rFonts w:ascii="Cambria Math" w:hAnsi="Cambria Math"/>
          <w:lang w:val="en-US"/>
        </w:rPr>
        <w:t>average accuracy rate is “70% accurate”</w:t>
      </w:r>
    </w:p>
    <w:p w14:paraId="0FECAA86" w14:textId="77777777" w:rsidR="004C5DAF" w:rsidRPr="00D251BC" w:rsidRDefault="004C5DAF" w:rsidP="005E751A">
      <w:pPr>
        <w:rPr>
          <w:rFonts w:ascii="Cambria Math" w:hAnsi="Cambria Math"/>
          <w:lang w:val="en-US"/>
        </w:rPr>
      </w:pPr>
    </w:p>
    <w:p w14:paraId="792D3C7F" w14:textId="77777777" w:rsidR="00D251BC" w:rsidRPr="00D251BC" w:rsidRDefault="00D251BC" w:rsidP="005E751A">
      <w:pPr>
        <w:rPr>
          <w:rFonts w:ascii="Cambria Math" w:hAnsi="Cambria Math"/>
          <w:lang w:val="en-US"/>
        </w:rPr>
      </w:pPr>
    </w:p>
    <w:p w14:paraId="5776BADD" w14:textId="77777777" w:rsidR="00D251BC" w:rsidRPr="00D251BC" w:rsidRDefault="00D251BC" w:rsidP="005E751A">
      <w:pPr>
        <w:rPr>
          <w:rFonts w:ascii="Cambria Math" w:hAnsi="Cambria Math"/>
          <w:lang w:val="en-US"/>
        </w:rPr>
      </w:pPr>
    </w:p>
    <w:p w14:paraId="00EB8B54" w14:textId="77777777" w:rsidR="00D251BC" w:rsidRPr="00D251BC" w:rsidRDefault="00D251BC" w:rsidP="005E751A">
      <w:pPr>
        <w:rPr>
          <w:rFonts w:ascii="Cambria Math" w:hAnsi="Cambria Math"/>
          <w:lang w:val="en-US"/>
        </w:rPr>
      </w:pPr>
    </w:p>
    <w:p w14:paraId="6EC3FBFF" w14:textId="77777777" w:rsidR="00D251BC" w:rsidRPr="00D251BC" w:rsidRDefault="00D251BC" w:rsidP="00D251BC">
      <w:pPr>
        <w:rPr>
          <w:rFonts w:ascii="Cambria Math" w:eastAsia="Times New Roman" w:hAnsi="Cambria Math" w:cs="Times New Roman"/>
          <w:lang w:eastAsia="en-GB"/>
        </w:rPr>
      </w:pPr>
      <w:r w:rsidRPr="00D251BC">
        <w:rPr>
          <w:rFonts w:ascii="Cambria Math" w:eastAsia="Times New Roman" w:hAnsi="Cambria Math" w:cs="Times New Roman"/>
          <w:b/>
          <w:lang w:eastAsia="en-GB"/>
        </w:rPr>
        <w:t>2.1.2 Feature Selection</w:t>
      </w:r>
      <w:r w:rsidRPr="00D251BC">
        <w:rPr>
          <w:rFonts w:ascii="Cambria Math" w:eastAsia="Times New Roman" w:hAnsi="Cambria Math" w:cs="Times New Roman"/>
          <w:lang w:eastAsia="en-GB"/>
        </w:rPr>
        <w:t xml:space="preserve"> :</w:t>
      </w:r>
    </w:p>
    <w:p w14:paraId="03EF3B60" w14:textId="77777777" w:rsidR="00D251BC" w:rsidRPr="00D251BC" w:rsidRDefault="00D251BC" w:rsidP="00D251BC">
      <w:pPr>
        <w:rPr>
          <w:rFonts w:ascii="Cambria Math" w:eastAsia="Times New Roman" w:hAnsi="Cambria Math" w:cs="Times New Roman"/>
          <w:lang w:eastAsia="en-GB"/>
        </w:rPr>
      </w:pPr>
    </w:p>
    <w:p w14:paraId="73FDE841" w14:textId="6FA76589" w:rsidR="00D251BC" w:rsidRPr="00D251BC" w:rsidRDefault="00D251BC" w:rsidP="00D251BC">
      <w:pPr>
        <w:rPr>
          <w:rFonts w:ascii="Cambria Math" w:eastAsia="Times New Roman" w:hAnsi="Cambria Math" w:cs="Times New Roman"/>
          <w:lang w:eastAsia="en-GB"/>
        </w:rPr>
      </w:pPr>
      <w:r w:rsidRPr="00D251BC">
        <w:rPr>
          <w:rFonts w:ascii="Cambria Math" w:eastAsia="Times New Roman" w:hAnsi="Cambria Math" w:cs="Times New Roman"/>
          <w:lang w:eastAsia="en-GB"/>
        </w:rPr>
        <w:t xml:space="preserve">Before performing any type of modeling we need to assess the importance of each predictor variable in our analysis. There is a possibility that many variables in our analysis are not important at all to the problem of class prediction. </w:t>
      </w:r>
    </w:p>
    <w:p w14:paraId="39AF0E87" w14:textId="77777777" w:rsidR="00D251BC" w:rsidRPr="00D251BC" w:rsidRDefault="00D251BC" w:rsidP="00D251BC">
      <w:pPr>
        <w:rPr>
          <w:rFonts w:ascii="Cambria Math" w:eastAsia="Times New Roman" w:hAnsi="Cambria Math" w:cs="Times New Roman"/>
          <w:b/>
          <w:lang w:eastAsia="en-GB"/>
        </w:rPr>
      </w:pPr>
      <w:r w:rsidRPr="00D251BC">
        <w:rPr>
          <w:rFonts w:ascii="Cambria Math" w:eastAsia="Times New Roman" w:hAnsi="Cambria Math" w:cs="Times New Roman"/>
          <w:b/>
          <w:lang w:eastAsia="en-GB"/>
        </w:rPr>
        <w:t xml:space="preserve">2.2 Modeling </w:t>
      </w:r>
    </w:p>
    <w:p w14:paraId="1CD5306A" w14:textId="0BCD177B" w:rsidR="00D251BC" w:rsidRPr="00D251BC" w:rsidRDefault="00D251BC" w:rsidP="00D251BC">
      <w:pPr>
        <w:rPr>
          <w:rFonts w:ascii="Cambria Math" w:eastAsia="Times New Roman" w:hAnsi="Cambria Math" w:cs="Times New Roman"/>
          <w:b/>
          <w:lang w:eastAsia="en-GB"/>
        </w:rPr>
      </w:pPr>
      <w:r w:rsidRPr="00D251BC">
        <w:rPr>
          <w:rFonts w:ascii="Cambria Math" w:eastAsia="Times New Roman" w:hAnsi="Cambria Math" w:cs="Times New Roman"/>
          <w:b/>
          <w:lang w:eastAsia="en-GB"/>
        </w:rPr>
        <w:t>2.2.1 Model Selection</w:t>
      </w:r>
    </w:p>
    <w:p w14:paraId="4E9895E5" w14:textId="4E26501B" w:rsidR="00D251BC" w:rsidRPr="00D251BC" w:rsidRDefault="00D251BC" w:rsidP="00D251BC">
      <w:pPr>
        <w:rPr>
          <w:rFonts w:ascii="Cambria Math" w:eastAsia="Times New Roman" w:hAnsi="Cambria Math" w:cs="Times New Roman"/>
          <w:b/>
          <w:lang w:eastAsia="en-GB"/>
        </w:rPr>
      </w:pPr>
      <w:r w:rsidRPr="00D251BC">
        <w:rPr>
          <w:rFonts w:ascii="Cambria Math" w:eastAsia="Times New Roman" w:hAnsi="Cambria Math" w:cs="Times New Roman"/>
          <w:b/>
          <w:lang w:eastAsia="en-GB"/>
        </w:rPr>
        <w:t xml:space="preserve">2.2.1 </w:t>
      </w:r>
      <w:r w:rsidRPr="00D251BC">
        <w:rPr>
          <w:rFonts w:ascii="Cambria Math" w:eastAsia="Times New Roman" w:hAnsi="Cambria Math" w:cs="Times New Roman"/>
          <w:b/>
          <w:lang w:eastAsia="en-GB"/>
        </w:rPr>
        <w:t>Linear Regression</w:t>
      </w:r>
    </w:p>
    <w:p w14:paraId="54247CDC" w14:textId="77777777" w:rsidR="00D251BC" w:rsidRPr="00D251BC" w:rsidRDefault="00D251BC" w:rsidP="00D251BC">
      <w:pPr>
        <w:rPr>
          <w:rFonts w:ascii="Cambria Math" w:eastAsia="Times New Roman" w:hAnsi="Cambria Math" w:cs="Times New Roman"/>
          <w:b/>
          <w:lang w:eastAsia="en-GB"/>
        </w:rPr>
      </w:pPr>
      <w:r w:rsidRPr="00D251BC">
        <w:rPr>
          <w:rFonts w:ascii="Cambria Math" w:eastAsia="Times New Roman" w:hAnsi="Cambria Math" w:cs="Times New Roman"/>
          <w:b/>
          <w:lang w:eastAsia="en-GB"/>
        </w:rPr>
        <w:t>2.2.2 Multiple Linear Regression</w:t>
      </w:r>
    </w:p>
    <w:p w14:paraId="2EDC03A9" w14:textId="77777777" w:rsidR="00D251BC" w:rsidRPr="00D251BC" w:rsidRDefault="00D251BC" w:rsidP="00D251BC">
      <w:pPr>
        <w:rPr>
          <w:rFonts w:ascii="Cambria Math" w:eastAsia="Times New Roman" w:hAnsi="Cambria Math" w:cs="Times New Roman"/>
          <w:b/>
          <w:lang w:eastAsia="en-GB"/>
        </w:rPr>
      </w:pPr>
    </w:p>
    <w:p w14:paraId="560A7345" w14:textId="77777777" w:rsidR="00D251BC" w:rsidRPr="00D251BC" w:rsidRDefault="00D251BC" w:rsidP="00D251BC">
      <w:pPr>
        <w:rPr>
          <w:rFonts w:ascii="Cambria Math" w:eastAsia="Times New Roman" w:hAnsi="Cambria Math" w:cs="Times New Roman"/>
          <w:b/>
          <w:lang w:eastAsia="en-GB"/>
        </w:rPr>
      </w:pPr>
    </w:p>
    <w:p w14:paraId="674CBD3A" w14:textId="77777777" w:rsidR="00D251BC" w:rsidRPr="00D251BC" w:rsidRDefault="00D251BC" w:rsidP="005E751A">
      <w:pPr>
        <w:rPr>
          <w:rFonts w:ascii="Cambria Math" w:hAnsi="Cambria Math"/>
          <w:lang w:val="en-US"/>
        </w:rPr>
      </w:pPr>
    </w:p>
    <w:sectPr w:rsidR="00D251BC" w:rsidRPr="00D251BC" w:rsidSect="00782CB4">
      <w:footerReference w:type="even" r:id="rId10"/>
      <w:footerReference w:type="default" r:id="rId1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44506" w14:textId="77777777" w:rsidR="00D36730" w:rsidRDefault="00D36730" w:rsidP="00885BB4">
      <w:r>
        <w:separator/>
      </w:r>
    </w:p>
  </w:endnote>
  <w:endnote w:type="continuationSeparator" w:id="0">
    <w:p w14:paraId="6C591AE2" w14:textId="77777777" w:rsidR="00D36730" w:rsidRDefault="00D36730" w:rsidP="0088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55DE9"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68641B" w14:textId="77777777" w:rsidR="00885BB4" w:rsidRDefault="00885BB4" w:rsidP="00885BB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117E0"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6730">
      <w:rPr>
        <w:rStyle w:val="PageNumber"/>
        <w:noProof/>
      </w:rPr>
      <w:t>1</w:t>
    </w:r>
    <w:r>
      <w:rPr>
        <w:rStyle w:val="PageNumber"/>
      </w:rPr>
      <w:fldChar w:fldCharType="end"/>
    </w:r>
  </w:p>
  <w:p w14:paraId="3ECB7129" w14:textId="77777777" w:rsidR="00885BB4" w:rsidRDefault="00885BB4" w:rsidP="00885BB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8952A" w14:textId="77777777" w:rsidR="00D36730" w:rsidRDefault="00D36730" w:rsidP="00885BB4">
      <w:r>
        <w:separator/>
      </w:r>
    </w:p>
  </w:footnote>
  <w:footnote w:type="continuationSeparator" w:id="0">
    <w:p w14:paraId="0998A9DD" w14:textId="77777777" w:rsidR="00D36730" w:rsidRDefault="00D36730" w:rsidP="00885BB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7478B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51A"/>
    <w:rsid w:val="000C6307"/>
    <w:rsid w:val="003D4421"/>
    <w:rsid w:val="003E0F9A"/>
    <w:rsid w:val="004C5DAF"/>
    <w:rsid w:val="005E751A"/>
    <w:rsid w:val="007051BC"/>
    <w:rsid w:val="00782CB4"/>
    <w:rsid w:val="00786C62"/>
    <w:rsid w:val="00885BB4"/>
    <w:rsid w:val="008A2BE4"/>
    <w:rsid w:val="00C61090"/>
    <w:rsid w:val="00D251BC"/>
    <w:rsid w:val="00D36730"/>
    <w:rsid w:val="00D62182"/>
    <w:rsid w:val="00DC41E3"/>
    <w:rsid w:val="00E64F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F1E14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090"/>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1090"/>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E0F9A"/>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3E0F9A"/>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0F9A"/>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0F9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0F9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0F9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0F9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09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C6109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0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610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E0F9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0F9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0F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0F9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0F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0F9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E0F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85BB4"/>
    <w:pPr>
      <w:tabs>
        <w:tab w:val="center" w:pos="4513"/>
        <w:tab w:val="right" w:pos="9026"/>
      </w:tabs>
    </w:pPr>
  </w:style>
  <w:style w:type="character" w:customStyle="1" w:styleId="FooterChar">
    <w:name w:val="Footer Char"/>
    <w:basedOn w:val="DefaultParagraphFont"/>
    <w:link w:val="Footer"/>
    <w:uiPriority w:val="99"/>
    <w:rsid w:val="00885BB4"/>
  </w:style>
  <w:style w:type="character" w:styleId="PageNumber">
    <w:name w:val="page number"/>
    <w:basedOn w:val="DefaultParagraphFont"/>
    <w:uiPriority w:val="99"/>
    <w:semiHidden/>
    <w:unhideWhenUsed/>
    <w:rsid w:val="00885BB4"/>
  </w:style>
  <w:style w:type="paragraph" w:styleId="TOCHeading">
    <w:name w:val="TOC Heading"/>
    <w:basedOn w:val="Heading1"/>
    <w:next w:val="Normal"/>
    <w:uiPriority w:val="39"/>
    <w:unhideWhenUsed/>
    <w:qFormat/>
    <w:rsid w:val="00885BB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85BB4"/>
    <w:pPr>
      <w:spacing w:before="120"/>
    </w:pPr>
    <w:rPr>
      <w:b/>
      <w:bCs/>
    </w:rPr>
  </w:style>
  <w:style w:type="paragraph" w:styleId="TOC2">
    <w:name w:val="toc 2"/>
    <w:basedOn w:val="Normal"/>
    <w:next w:val="Normal"/>
    <w:autoRedefine/>
    <w:uiPriority w:val="39"/>
    <w:unhideWhenUsed/>
    <w:rsid w:val="00885BB4"/>
    <w:pPr>
      <w:ind w:left="240"/>
    </w:pPr>
    <w:rPr>
      <w:b/>
      <w:bCs/>
      <w:sz w:val="22"/>
      <w:szCs w:val="22"/>
    </w:rPr>
  </w:style>
  <w:style w:type="paragraph" w:styleId="TOC3">
    <w:name w:val="toc 3"/>
    <w:basedOn w:val="Normal"/>
    <w:next w:val="Normal"/>
    <w:autoRedefine/>
    <w:uiPriority w:val="39"/>
    <w:semiHidden/>
    <w:unhideWhenUsed/>
    <w:rsid w:val="00885BB4"/>
    <w:pPr>
      <w:ind w:left="480"/>
    </w:pPr>
    <w:rPr>
      <w:sz w:val="22"/>
      <w:szCs w:val="22"/>
    </w:rPr>
  </w:style>
  <w:style w:type="paragraph" w:styleId="TOC4">
    <w:name w:val="toc 4"/>
    <w:basedOn w:val="Normal"/>
    <w:next w:val="Normal"/>
    <w:autoRedefine/>
    <w:uiPriority w:val="39"/>
    <w:semiHidden/>
    <w:unhideWhenUsed/>
    <w:rsid w:val="00885BB4"/>
    <w:pPr>
      <w:ind w:left="720"/>
    </w:pPr>
    <w:rPr>
      <w:sz w:val="20"/>
      <w:szCs w:val="20"/>
    </w:rPr>
  </w:style>
  <w:style w:type="paragraph" w:styleId="TOC5">
    <w:name w:val="toc 5"/>
    <w:basedOn w:val="Normal"/>
    <w:next w:val="Normal"/>
    <w:autoRedefine/>
    <w:uiPriority w:val="39"/>
    <w:semiHidden/>
    <w:unhideWhenUsed/>
    <w:rsid w:val="00885BB4"/>
    <w:pPr>
      <w:ind w:left="960"/>
    </w:pPr>
    <w:rPr>
      <w:sz w:val="20"/>
      <w:szCs w:val="20"/>
    </w:rPr>
  </w:style>
  <w:style w:type="paragraph" w:styleId="TOC6">
    <w:name w:val="toc 6"/>
    <w:basedOn w:val="Normal"/>
    <w:next w:val="Normal"/>
    <w:autoRedefine/>
    <w:uiPriority w:val="39"/>
    <w:semiHidden/>
    <w:unhideWhenUsed/>
    <w:rsid w:val="00885BB4"/>
    <w:pPr>
      <w:ind w:left="1200"/>
    </w:pPr>
    <w:rPr>
      <w:sz w:val="20"/>
      <w:szCs w:val="20"/>
    </w:rPr>
  </w:style>
  <w:style w:type="paragraph" w:styleId="TOC7">
    <w:name w:val="toc 7"/>
    <w:basedOn w:val="Normal"/>
    <w:next w:val="Normal"/>
    <w:autoRedefine/>
    <w:uiPriority w:val="39"/>
    <w:semiHidden/>
    <w:unhideWhenUsed/>
    <w:rsid w:val="00885BB4"/>
    <w:pPr>
      <w:ind w:left="1440"/>
    </w:pPr>
    <w:rPr>
      <w:sz w:val="20"/>
      <w:szCs w:val="20"/>
    </w:rPr>
  </w:style>
  <w:style w:type="paragraph" w:styleId="TOC8">
    <w:name w:val="toc 8"/>
    <w:basedOn w:val="Normal"/>
    <w:next w:val="Normal"/>
    <w:autoRedefine/>
    <w:uiPriority w:val="39"/>
    <w:semiHidden/>
    <w:unhideWhenUsed/>
    <w:rsid w:val="00885BB4"/>
    <w:pPr>
      <w:ind w:left="1680"/>
    </w:pPr>
    <w:rPr>
      <w:sz w:val="20"/>
      <w:szCs w:val="20"/>
    </w:rPr>
  </w:style>
  <w:style w:type="paragraph" w:styleId="TOC9">
    <w:name w:val="toc 9"/>
    <w:basedOn w:val="Normal"/>
    <w:next w:val="Normal"/>
    <w:autoRedefine/>
    <w:uiPriority w:val="39"/>
    <w:semiHidden/>
    <w:unhideWhenUsed/>
    <w:rsid w:val="00885BB4"/>
    <w:pPr>
      <w:ind w:left="1920"/>
    </w:pPr>
    <w:rPr>
      <w:sz w:val="20"/>
      <w:szCs w:val="20"/>
    </w:rPr>
  </w:style>
  <w:style w:type="character" w:styleId="Hyperlink">
    <w:name w:val="Hyperlink"/>
    <w:basedOn w:val="DefaultParagraphFont"/>
    <w:uiPriority w:val="99"/>
    <w:unhideWhenUsed/>
    <w:rsid w:val="00885B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29698">
      <w:bodyDiv w:val="1"/>
      <w:marLeft w:val="0"/>
      <w:marRight w:val="0"/>
      <w:marTop w:val="0"/>
      <w:marBottom w:val="0"/>
      <w:divBdr>
        <w:top w:val="none" w:sz="0" w:space="0" w:color="auto"/>
        <w:left w:val="none" w:sz="0" w:space="0" w:color="auto"/>
        <w:bottom w:val="none" w:sz="0" w:space="0" w:color="auto"/>
        <w:right w:val="none" w:sz="0" w:space="0" w:color="auto"/>
      </w:divBdr>
    </w:div>
    <w:div w:id="131019244">
      <w:bodyDiv w:val="1"/>
      <w:marLeft w:val="0"/>
      <w:marRight w:val="0"/>
      <w:marTop w:val="0"/>
      <w:marBottom w:val="0"/>
      <w:divBdr>
        <w:top w:val="none" w:sz="0" w:space="0" w:color="auto"/>
        <w:left w:val="none" w:sz="0" w:space="0" w:color="auto"/>
        <w:bottom w:val="none" w:sz="0" w:space="0" w:color="auto"/>
        <w:right w:val="none" w:sz="0" w:space="0" w:color="auto"/>
      </w:divBdr>
    </w:div>
    <w:div w:id="154034542">
      <w:bodyDiv w:val="1"/>
      <w:marLeft w:val="0"/>
      <w:marRight w:val="0"/>
      <w:marTop w:val="0"/>
      <w:marBottom w:val="0"/>
      <w:divBdr>
        <w:top w:val="none" w:sz="0" w:space="0" w:color="auto"/>
        <w:left w:val="none" w:sz="0" w:space="0" w:color="auto"/>
        <w:bottom w:val="none" w:sz="0" w:space="0" w:color="auto"/>
        <w:right w:val="none" w:sz="0" w:space="0" w:color="auto"/>
      </w:divBdr>
    </w:div>
    <w:div w:id="274093829">
      <w:bodyDiv w:val="1"/>
      <w:marLeft w:val="0"/>
      <w:marRight w:val="0"/>
      <w:marTop w:val="0"/>
      <w:marBottom w:val="0"/>
      <w:divBdr>
        <w:top w:val="none" w:sz="0" w:space="0" w:color="auto"/>
        <w:left w:val="none" w:sz="0" w:space="0" w:color="auto"/>
        <w:bottom w:val="none" w:sz="0" w:space="0" w:color="auto"/>
        <w:right w:val="none" w:sz="0" w:space="0" w:color="auto"/>
      </w:divBdr>
    </w:div>
    <w:div w:id="381711964">
      <w:bodyDiv w:val="1"/>
      <w:marLeft w:val="0"/>
      <w:marRight w:val="0"/>
      <w:marTop w:val="0"/>
      <w:marBottom w:val="0"/>
      <w:divBdr>
        <w:top w:val="none" w:sz="0" w:space="0" w:color="auto"/>
        <w:left w:val="none" w:sz="0" w:space="0" w:color="auto"/>
        <w:bottom w:val="none" w:sz="0" w:space="0" w:color="auto"/>
        <w:right w:val="none" w:sz="0" w:space="0" w:color="auto"/>
      </w:divBdr>
    </w:div>
    <w:div w:id="396049905">
      <w:bodyDiv w:val="1"/>
      <w:marLeft w:val="0"/>
      <w:marRight w:val="0"/>
      <w:marTop w:val="0"/>
      <w:marBottom w:val="0"/>
      <w:divBdr>
        <w:top w:val="none" w:sz="0" w:space="0" w:color="auto"/>
        <w:left w:val="none" w:sz="0" w:space="0" w:color="auto"/>
        <w:bottom w:val="none" w:sz="0" w:space="0" w:color="auto"/>
        <w:right w:val="none" w:sz="0" w:space="0" w:color="auto"/>
      </w:divBdr>
    </w:div>
    <w:div w:id="403188894">
      <w:bodyDiv w:val="1"/>
      <w:marLeft w:val="0"/>
      <w:marRight w:val="0"/>
      <w:marTop w:val="0"/>
      <w:marBottom w:val="0"/>
      <w:divBdr>
        <w:top w:val="none" w:sz="0" w:space="0" w:color="auto"/>
        <w:left w:val="none" w:sz="0" w:space="0" w:color="auto"/>
        <w:bottom w:val="none" w:sz="0" w:space="0" w:color="auto"/>
        <w:right w:val="none" w:sz="0" w:space="0" w:color="auto"/>
      </w:divBdr>
    </w:div>
    <w:div w:id="500580085">
      <w:bodyDiv w:val="1"/>
      <w:marLeft w:val="0"/>
      <w:marRight w:val="0"/>
      <w:marTop w:val="0"/>
      <w:marBottom w:val="0"/>
      <w:divBdr>
        <w:top w:val="none" w:sz="0" w:space="0" w:color="auto"/>
        <w:left w:val="none" w:sz="0" w:space="0" w:color="auto"/>
        <w:bottom w:val="none" w:sz="0" w:space="0" w:color="auto"/>
        <w:right w:val="none" w:sz="0" w:space="0" w:color="auto"/>
      </w:divBdr>
    </w:div>
    <w:div w:id="566376178">
      <w:bodyDiv w:val="1"/>
      <w:marLeft w:val="0"/>
      <w:marRight w:val="0"/>
      <w:marTop w:val="0"/>
      <w:marBottom w:val="0"/>
      <w:divBdr>
        <w:top w:val="none" w:sz="0" w:space="0" w:color="auto"/>
        <w:left w:val="none" w:sz="0" w:space="0" w:color="auto"/>
        <w:bottom w:val="none" w:sz="0" w:space="0" w:color="auto"/>
        <w:right w:val="none" w:sz="0" w:space="0" w:color="auto"/>
      </w:divBdr>
    </w:div>
    <w:div w:id="576020470">
      <w:bodyDiv w:val="1"/>
      <w:marLeft w:val="0"/>
      <w:marRight w:val="0"/>
      <w:marTop w:val="0"/>
      <w:marBottom w:val="0"/>
      <w:divBdr>
        <w:top w:val="none" w:sz="0" w:space="0" w:color="auto"/>
        <w:left w:val="none" w:sz="0" w:space="0" w:color="auto"/>
        <w:bottom w:val="none" w:sz="0" w:space="0" w:color="auto"/>
        <w:right w:val="none" w:sz="0" w:space="0" w:color="auto"/>
      </w:divBdr>
    </w:div>
    <w:div w:id="670528535">
      <w:bodyDiv w:val="1"/>
      <w:marLeft w:val="0"/>
      <w:marRight w:val="0"/>
      <w:marTop w:val="0"/>
      <w:marBottom w:val="0"/>
      <w:divBdr>
        <w:top w:val="none" w:sz="0" w:space="0" w:color="auto"/>
        <w:left w:val="none" w:sz="0" w:space="0" w:color="auto"/>
        <w:bottom w:val="none" w:sz="0" w:space="0" w:color="auto"/>
        <w:right w:val="none" w:sz="0" w:space="0" w:color="auto"/>
      </w:divBdr>
    </w:div>
    <w:div w:id="1047073556">
      <w:bodyDiv w:val="1"/>
      <w:marLeft w:val="0"/>
      <w:marRight w:val="0"/>
      <w:marTop w:val="0"/>
      <w:marBottom w:val="0"/>
      <w:divBdr>
        <w:top w:val="none" w:sz="0" w:space="0" w:color="auto"/>
        <w:left w:val="none" w:sz="0" w:space="0" w:color="auto"/>
        <w:bottom w:val="none" w:sz="0" w:space="0" w:color="auto"/>
        <w:right w:val="none" w:sz="0" w:space="0" w:color="auto"/>
      </w:divBdr>
    </w:div>
    <w:div w:id="1123576874">
      <w:bodyDiv w:val="1"/>
      <w:marLeft w:val="0"/>
      <w:marRight w:val="0"/>
      <w:marTop w:val="0"/>
      <w:marBottom w:val="0"/>
      <w:divBdr>
        <w:top w:val="none" w:sz="0" w:space="0" w:color="auto"/>
        <w:left w:val="none" w:sz="0" w:space="0" w:color="auto"/>
        <w:bottom w:val="none" w:sz="0" w:space="0" w:color="auto"/>
        <w:right w:val="none" w:sz="0" w:space="0" w:color="auto"/>
      </w:divBdr>
    </w:div>
    <w:div w:id="1197891989">
      <w:bodyDiv w:val="1"/>
      <w:marLeft w:val="0"/>
      <w:marRight w:val="0"/>
      <w:marTop w:val="0"/>
      <w:marBottom w:val="0"/>
      <w:divBdr>
        <w:top w:val="none" w:sz="0" w:space="0" w:color="auto"/>
        <w:left w:val="none" w:sz="0" w:space="0" w:color="auto"/>
        <w:bottom w:val="none" w:sz="0" w:space="0" w:color="auto"/>
        <w:right w:val="none" w:sz="0" w:space="0" w:color="auto"/>
      </w:divBdr>
    </w:div>
    <w:div w:id="1235969478">
      <w:bodyDiv w:val="1"/>
      <w:marLeft w:val="0"/>
      <w:marRight w:val="0"/>
      <w:marTop w:val="0"/>
      <w:marBottom w:val="0"/>
      <w:divBdr>
        <w:top w:val="none" w:sz="0" w:space="0" w:color="auto"/>
        <w:left w:val="none" w:sz="0" w:space="0" w:color="auto"/>
        <w:bottom w:val="none" w:sz="0" w:space="0" w:color="auto"/>
        <w:right w:val="none" w:sz="0" w:space="0" w:color="auto"/>
      </w:divBdr>
    </w:div>
    <w:div w:id="1246643579">
      <w:bodyDiv w:val="1"/>
      <w:marLeft w:val="0"/>
      <w:marRight w:val="0"/>
      <w:marTop w:val="0"/>
      <w:marBottom w:val="0"/>
      <w:divBdr>
        <w:top w:val="none" w:sz="0" w:space="0" w:color="auto"/>
        <w:left w:val="none" w:sz="0" w:space="0" w:color="auto"/>
        <w:bottom w:val="none" w:sz="0" w:space="0" w:color="auto"/>
        <w:right w:val="none" w:sz="0" w:space="0" w:color="auto"/>
      </w:divBdr>
    </w:div>
    <w:div w:id="1262762023">
      <w:bodyDiv w:val="1"/>
      <w:marLeft w:val="0"/>
      <w:marRight w:val="0"/>
      <w:marTop w:val="0"/>
      <w:marBottom w:val="0"/>
      <w:divBdr>
        <w:top w:val="none" w:sz="0" w:space="0" w:color="auto"/>
        <w:left w:val="none" w:sz="0" w:space="0" w:color="auto"/>
        <w:bottom w:val="none" w:sz="0" w:space="0" w:color="auto"/>
        <w:right w:val="none" w:sz="0" w:space="0" w:color="auto"/>
      </w:divBdr>
    </w:div>
    <w:div w:id="1389190211">
      <w:bodyDiv w:val="1"/>
      <w:marLeft w:val="0"/>
      <w:marRight w:val="0"/>
      <w:marTop w:val="0"/>
      <w:marBottom w:val="0"/>
      <w:divBdr>
        <w:top w:val="none" w:sz="0" w:space="0" w:color="auto"/>
        <w:left w:val="none" w:sz="0" w:space="0" w:color="auto"/>
        <w:bottom w:val="none" w:sz="0" w:space="0" w:color="auto"/>
        <w:right w:val="none" w:sz="0" w:space="0" w:color="auto"/>
      </w:divBdr>
    </w:div>
    <w:div w:id="1409572814">
      <w:bodyDiv w:val="1"/>
      <w:marLeft w:val="0"/>
      <w:marRight w:val="0"/>
      <w:marTop w:val="0"/>
      <w:marBottom w:val="0"/>
      <w:divBdr>
        <w:top w:val="none" w:sz="0" w:space="0" w:color="auto"/>
        <w:left w:val="none" w:sz="0" w:space="0" w:color="auto"/>
        <w:bottom w:val="none" w:sz="0" w:space="0" w:color="auto"/>
        <w:right w:val="none" w:sz="0" w:space="0" w:color="auto"/>
      </w:divBdr>
    </w:div>
    <w:div w:id="1416050746">
      <w:bodyDiv w:val="1"/>
      <w:marLeft w:val="0"/>
      <w:marRight w:val="0"/>
      <w:marTop w:val="0"/>
      <w:marBottom w:val="0"/>
      <w:divBdr>
        <w:top w:val="none" w:sz="0" w:space="0" w:color="auto"/>
        <w:left w:val="none" w:sz="0" w:space="0" w:color="auto"/>
        <w:bottom w:val="none" w:sz="0" w:space="0" w:color="auto"/>
        <w:right w:val="none" w:sz="0" w:space="0" w:color="auto"/>
      </w:divBdr>
    </w:div>
    <w:div w:id="1466702184">
      <w:bodyDiv w:val="1"/>
      <w:marLeft w:val="0"/>
      <w:marRight w:val="0"/>
      <w:marTop w:val="0"/>
      <w:marBottom w:val="0"/>
      <w:divBdr>
        <w:top w:val="none" w:sz="0" w:space="0" w:color="auto"/>
        <w:left w:val="none" w:sz="0" w:space="0" w:color="auto"/>
        <w:bottom w:val="none" w:sz="0" w:space="0" w:color="auto"/>
        <w:right w:val="none" w:sz="0" w:space="0" w:color="auto"/>
      </w:divBdr>
    </w:div>
    <w:div w:id="1563250862">
      <w:bodyDiv w:val="1"/>
      <w:marLeft w:val="0"/>
      <w:marRight w:val="0"/>
      <w:marTop w:val="0"/>
      <w:marBottom w:val="0"/>
      <w:divBdr>
        <w:top w:val="none" w:sz="0" w:space="0" w:color="auto"/>
        <w:left w:val="none" w:sz="0" w:space="0" w:color="auto"/>
        <w:bottom w:val="none" w:sz="0" w:space="0" w:color="auto"/>
        <w:right w:val="none" w:sz="0" w:space="0" w:color="auto"/>
      </w:divBdr>
    </w:div>
    <w:div w:id="1577544387">
      <w:bodyDiv w:val="1"/>
      <w:marLeft w:val="0"/>
      <w:marRight w:val="0"/>
      <w:marTop w:val="0"/>
      <w:marBottom w:val="0"/>
      <w:divBdr>
        <w:top w:val="none" w:sz="0" w:space="0" w:color="auto"/>
        <w:left w:val="none" w:sz="0" w:space="0" w:color="auto"/>
        <w:bottom w:val="none" w:sz="0" w:space="0" w:color="auto"/>
        <w:right w:val="none" w:sz="0" w:space="0" w:color="auto"/>
      </w:divBdr>
    </w:div>
    <w:div w:id="1600330124">
      <w:bodyDiv w:val="1"/>
      <w:marLeft w:val="0"/>
      <w:marRight w:val="0"/>
      <w:marTop w:val="0"/>
      <w:marBottom w:val="0"/>
      <w:divBdr>
        <w:top w:val="none" w:sz="0" w:space="0" w:color="auto"/>
        <w:left w:val="none" w:sz="0" w:space="0" w:color="auto"/>
        <w:bottom w:val="none" w:sz="0" w:space="0" w:color="auto"/>
        <w:right w:val="none" w:sz="0" w:space="0" w:color="auto"/>
      </w:divBdr>
    </w:div>
    <w:div w:id="1693917460">
      <w:bodyDiv w:val="1"/>
      <w:marLeft w:val="0"/>
      <w:marRight w:val="0"/>
      <w:marTop w:val="0"/>
      <w:marBottom w:val="0"/>
      <w:divBdr>
        <w:top w:val="none" w:sz="0" w:space="0" w:color="auto"/>
        <w:left w:val="none" w:sz="0" w:space="0" w:color="auto"/>
        <w:bottom w:val="none" w:sz="0" w:space="0" w:color="auto"/>
        <w:right w:val="none" w:sz="0" w:space="0" w:color="auto"/>
      </w:divBdr>
    </w:div>
    <w:div w:id="1714035987">
      <w:bodyDiv w:val="1"/>
      <w:marLeft w:val="0"/>
      <w:marRight w:val="0"/>
      <w:marTop w:val="0"/>
      <w:marBottom w:val="0"/>
      <w:divBdr>
        <w:top w:val="none" w:sz="0" w:space="0" w:color="auto"/>
        <w:left w:val="none" w:sz="0" w:space="0" w:color="auto"/>
        <w:bottom w:val="none" w:sz="0" w:space="0" w:color="auto"/>
        <w:right w:val="none" w:sz="0" w:space="0" w:color="auto"/>
      </w:divBdr>
    </w:div>
    <w:div w:id="1783114158">
      <w:bodyDiv w:val="1"/>
      <w:marLeft w:val="0"/>
      <w:marRight w:val="0"/>
      <w:marTop w:val="0"/>
      <w:marBottom w:val="0"/>
      <w:divBdr>
        <w:top w:val="none" w:sz="0" w:space="0" w:color="auto"/>
        <w:left w:val="none" w:sz="0" w:space="0" w:color="auto"/>
        <w:bottom w:val="none" w:sz="0" w:space="0" w:color="auto"/>
        <w:right w:val="none" w:sz="0" w:space="0" w:color="auto"/>
      </w:divBdr>
    </w:div>
    <w:div w:id="1884049718">
      <w:bodyDiv w:val="1"/>
      <w:marLeft w:val="0"/>
      <w:marRight w:val="0"/>
      <w:marTop w:val="0"/>
      <w:marBottom w:val="0"/>
      <w:divBdr>
        <w:top w:val="none" w:sz="0" w:space="0" w:color="auto"/>
        <w:left w:val="none" w:sz="0" w:space="0" w:color="auto"/>
        <w:bottom w:val="none" w:sz="0" w:space="0" w:color="auto"/>
        <w:right w:val="none" w:sz="0" w:space="0" w:color="auto"/>
      </w:divBdr>
    </w:div>
    <w:div w:id="2000961572">
      <w:bodyDiv w:val="1"/>
      <w:marLeft w:val="0"/>
      <w:marRight w:val="0"/>
      <w:marTop w:val="0"/>
      <w:marBottom w:val="0"/>
      <w:divBdr>
        <w:top w:val="none" w:sz="0" w:space="0" w:color="auto"/>
        <w:left w:val="none" w:sz="0" w:space="0" w:color="auto"/>
        <w:bottom w:val="none" w:sz="0" w:space="0" w:color="auto"/>
        <w:right w:val="none" w:sz="0" w:space="0" w:color="auto"/>
      </w:divBdr>
    </w:div>
    <w:div w:id="2005353394">
      <w:bodyDiv w:val="1"/>
      <w:marLeft w:val="0"/>
      <w:marRight w:val="0"/>
      <w:marTop w:val="0"/>
      <w:marBottom w:val="0"/>
      <w:divBdr>
        <w:top w:val="none" w:sz="0" w:space="0" w:color="auto"/>
        <w:left w:val="none" w:sz="0" w:space="0" w:color="auto"/>
        <w:bottom w:val="none" w:sz="0" w:space="0" w:color="auto"/>
        <w:right w:val="none" w:sz="0" w:space="0" w:color="auto"/>
      </w:divBdr>
    </w:div>
    <w:div w:id="21436870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958C942-B9DB-944D-9245-604B1688E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Pages>
  <Words>771</Words>
  <Characters>4398</Characters>
  <Application>Microsoft Macintosh Word</Application>
  <DocSecurity>0</DocSecurity>
  <Lines>36</Lines>
  <Paragraphs>10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Introduction </vt:lpstr>
      <vt:lpstr>    Problem Statement</vt:lpstr>
    </vt:vector>
  </TitlesOfParts>
  <LinksUpToDate>false</LinksUpToDate>
  <CharactersWithSpaces>5159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maneesha gvs</dc:creator>
  <cp:keywords/>
  <dc:description/>
  <cp:lastModifiedBy>maneesha gvs</cp:lastModifiedBy>
  <cp:revision>5</cp:revision>
  <dcterms:created xsi:type="dcterms:W3CDTF">2019-05-13T04:34:00Z</dcterms:created>
  <dcterms:modified xsi:type="dcterms:W3CDTF">2019-05-14T05:05:00Z</dcterms:modified>
</cp:coreProperties>
</file>